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0E" w:rsidRPr="005E3272" w:rsidRDefault="00E07D0E" w:rsidP="00E07D0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ОЛИМПИАДНЫЕ </w:t>
      </w:r>
      <w:r w:rsidRPr="005E3272">
        <w:rPr>
          <w:b/>
          <w:color w:val="000000"/>
          <w:sz w:val="28"/>
          <w:szCs w:val="28"/>
        </w:rPr>
        <w:t>ЗАДАНИЯ ЗАОЧНОГО ТУРА</w:t>
      </w:r>
    </w:p>
    <w:p w:rsidR="00E07D0E" w:rsidRDefault="00E07D0E" w:rsidP="00E07D0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E07D0E" w:rsidRPr="00421A42" w:rsidRDefault="00E07D0E" w:rsidP="00E07D0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421A42">
        <w:rPr>
          <w:b/>
          <w:color w:val="000000"/>
          <w:sz w:val="28"/>
          <w:szCs w:val="28"/>
        </w:rPr>
        <w:t xml:space="preserve"> класс</w:t>
      </w:r>
    </w:p>
    <w:p w:rsidR="00E07D0E" w:rsidRDefault="00E07D0E" w:rsidP="00E07D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066D" w:rsidRDefault="00E07D0E" w:rsidP="00F80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январе 2020 года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225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 xml:space="preserve"> лет со дня рождения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лександра Сергеевича Грибоедова (1795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hAnsi="Times New Roman" w:cs="Times New Roman"/>
          <w:color w:val="000000"/>
          <w:sz w:val="28"/>
          <w:szCs w:val="28"/>
        </w:rPr>
        <w:t>82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903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65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38A" w:rsidRPr="00B6538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6538A" w:rsidRPr="00B6538A">
        <w:rPr>
          <w:rFonts w:ascii="Times New Roman" w:hAnsi="Times New Roman" w:cs="Times New Roman"/>
          <w:color w:val="000000"/>
          <w:sz w:val="28"/>
          <w:szCs w:val="28"/>
        </w:rPr>
        <w:t xml:space="preserve">автора </w:t>
      </w:r>
      <w:r w:rsidR="00B6538A">
        <w:rPr>
          <w:rFonts w:ascii="Times New Roman" w:hAnsi="Times New Roman" w:cs="Times New Roman"/>
          <w:color w:val="000000"/>
          <w:sz w:val="28"/>
          <w:szCs w:val="28"/>
        </w:rPr>
        <w:t xml:space="preserve">известной комедии </w:t>
      </w:r>
      <w:r w:rsidR="00B6538A" w:rsidRPr="00B653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538A">
        <w:rPr>
          <w:rFonts w:ascii="Times New Roman" w:hAnsi="Times New Roman" w:cs="Times New Roman"/>
          <w:color w:val="000000"/>
          <w:sz w:val="28"/>
          <w:szCs w:val="28"/>
        </w:rPr>
        <w:t>Горе от ума</w:t>
      </w:r>
      <w:r w:rsidR="00B6538A" w:rsidRPr="00B6538A">
        <w:rPr>
          <w:rFonts w:ascii="Times New Roman" w:hAnsi="Times New Roman" w:cs="Times New Roman"/>
          <w:color w:val="000000"/>
          <w:sz w:val="28"/>
          <w:szCs w:val="28"/>
        </w:rPr>
        <w:t xml:space="preserve">». Однако </w:t>
      </w:r>
      <w:r w:rsidR="00C77568">
        <w:rPr>
          <w:rFonts w:ascii="Times New Roman" w:hAnsi="Times New Roman" w:cs="Times New Roman"/>
          <w:color w:val="000000"/>
          <w:sz w:val="28"/>
          <w:szCs w:val="28"/>
        </w:rPr>
        <w:t>А.С. Грибоедов</w:t>
      </w:r>
      <w:bookmarkStart w:id="0" w:name="_GoBack"/>
      <w:bookmarkEnd w:id="0"/>
      <w:r w:rsidR="00B6538A">
        <w:rPr>
          <w:rFonts w:ascii="Times New Roman" w:hAnsi="Times New Roman" w:cs="Times New Roman"/>
          <w:color w:val="000000"/>
          <w:sz w:val="28"/>
          <w:szCs w:val="28"/>
        </w:rPr>
        <w:t xml:space="preserve"> писал не только комедии, но и трагедии, известна его работа над драмой «1812 год». </w:t>
      </w:r>
      <w:r w:rsidR="00F8066D">
        <w:rPr>
          <w:rFonts w:ascii="Times New Roman" w:hAnsi="Times New Roman" w:cs="Times New Roman"/>
          <w:color w:val="000000"/>
          <w:sz w:val="28"/>
          <w:szCs w:val="28"/>
        </w:rPr>
        <w:t xml:space="preserve">Помимо этого </w:t>
      </w:r>
      <w:r w:rsidR="00B6538A" w:rsidRPr="00B6538A">
        <w:rPr>
          <w:rFonts w:ascii="Times New Roman" w:hAnsi="Times New Roman" w:cs="Times New Roman"/>
          <w:color w:val="000000"/>
          <w:sz w:val="28"/>
          <w:szCs w:val="28"/>
        </w:rPr>
        <w:t>перу</w:t>
      </w:r>
      <w:r w:rsidR="00F8066D">
        <w:rPr>
          <w:rFonts w:ascii="Times New Roman" w:hAnsi="Times New Roman" w:cs="Times New Roman"/>
          <w:color w:val="000000"/>
          <w:sz w:val="28"/>
          <w:szCs w:val="28"/>
        </w:rPr>
        <w:t xml:space="preserve"> А.С. Грибоедова</w:t>
      </w:r>
      <w:r w:rsidR="00B6538A" w:rsidRPr="00B6538A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принадлежат </w:t>
      </w:r>
      <w:r w:rsidR="00B6538A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разной тематической направленности: о любви, </w:t>
      </w:r>
      <w:r w:rsidR="00B6538A" w:rsidRPr="007C5A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природе Востока и Грузии, о Родине и России, о поэзии</w:t>
      </w:r>
      <w:r w:rsid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D0E" w:rsidRDefault="00E07D0E" w:rsidP="00F80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0385">
        <w:rPr>
          <w:rFonts w:ascii="Times New Roman" w:hAnsi="Times New Roman" w:cs="Times New Roman"/>
          <w:color w:val="000000"/>
          <w:sz w:val="28"/>
          <w:szCs w:val="28"/>
        </w:rPr>
        <w:t>Перед 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стихотворение А.С. Грибоедова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538A">
        <w:rPr>
          <w:rFonts w:ascii="Times New Roman" w:hAnsi="Times New Roman" w:cs="Times New Roman"/>
          <w:color w:val="000000"/>
          <w:sz w:val="28"/>
          <w:szCs w:val="28"/>
        </w:rPr>
        <w:t>Юность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>ещего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8066D">
        <w:rPr>
          <w:rFonts w:ascii="Times New Roman" w:hAnsi="Times New Roman" w:cs="Times New Roman"/>
          <w:color w:val="000000"/>
          <w:sz w:val="28"/>
          <w:szCs w:val="28"/>
        </w:rPr>
        <w:t>, написанное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1823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  <w:proofErr w:type="gramEnd"/>
    </w:p>
    <w:p w:rsidR="00F8066D" w:rsidRDefault="00F8066D" w:rsidP="00F80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66D" w:rsidRPr="007C5A6C" w:rsidRDefault="00F8066D" w:rsidP="00F8066D">
      <w:pPr>
        <w:pStyle w:val="1"/>
        <w:spacing w:before="0" w:after="96"/>
        <w:rPr>
          <w:rFonts w:ascii="Times New Roman" w:hAnsi="Times New Roman" w:cs="Times New Roman"/>
          <w:color w:val="auto"/>
        </w:rPr>
      </w:pPr>
      <w:r w:rsidRPr="007C5A6C">
        <w:rPr>
          <w:rFonts w:ascii="Times New Roman" w:hAnsi="Times New Roman" w:cs="Times New Roman"/>
          <w:color w:val="auto"/>
        </w:rPr>
        <w:t xml:space="preserve">Юность </w:t>
      </w:r>
      <w:proofErr w:type="gramStart"/>
      <w:r w:rsidRPr="007C5A6C">
        <w:rPr>
          <w:rFonts w:ascii="Times New Roman" w:hAnsi="Times New Roman" w:cs="Times New Roman"/>
          <w:color w:val="auto"/>
        </w:rPr>
        <w:t>вещего</w:t>
      </w:r>
      <w:proofErr w:type="gramEnd"/>
    </w:p>
    <w:p w:rsidR="00F8066D" w:rsidRPr="007C5A6C" w:rsidRDefault="00F8066D" w:rsidP="00F8066D">
      <w:pPr>
        <w:pStyle w:val="a4"/>
        <w:shd w:val="clear" w:color="auto" w:fill="FFFFFF"/>
        <w:spacing w:before="0" w:beforeAutospacing="0" w:after="420" w:afterAutospacing="0"/>
        <w:rPr>
          <w:sz w:val="28"/>
          <w:szCs w:val="28"/>
        </w:rPr>
      </w:pPr>
      <w:proofErr w:type="gramStart"/>
      <w:r w:rsidRPr="007C5A6C">
        <w:rPr>
          <w:sz w:val="28"/>
          <w:szCs w:val="28"/>
        </w:rPr>
        <w:t>(</w:t>
      </w:r>
      <w:proofErr w:type="spellStart"/>
      <w:r w:rsidRPr="007C5A6C">
        <w:rPr>
          <w:sz w:val="28"/>
          <w:szCs w:val="28"/>
        </w:rPr>
        <w:t>Куростров</w:t>
      </w:r>
      <w:proofErr w:type="spellEnd"/>
      <w:r w:rsidRPr="007C5A6C">
        <w:rPr>
          <w:sz w:val="28"/>
          <w:szCs w:val="28"/>
        </w:rPr>
        <w:t>.</w:t>
      </w:r>
      <w:proofErr w:type="gramEnd"/>
      <w:r w:rsidRPr="007C5A6C">
        <w:rPr>
          <w:sz w:val="28"/>
          <w:szCs w:val="28"/>
        </w:rPr>
        <w:t xml:space="preserve"> Ищут Михаила. Находят его. </w:t>
      </w:r>
      <w:proofErr w:type="gramStart"/>
      <w:r w:rsidRPr="007C5A6C">
        <w:rPr>
          <w:sz w:val="28"/>
          <w:szCs w:val="28"/>
        </w:rPr>
        <w:t>Ночь перед отплытием</w:t>
      </w:r>
      <w:r w:rsidRPr="007C5A6C">
        <w:rPr>
          <w:sz w:val="28"/>
          <w:szCs w:val="28"/>
        </w:rPr>
        <w:br/>
        <w:t>в дальний путь.)</w:t>
      </w:r>
      <w:proofErr w:type="gramEnd"/>
    </w:p>
    <w:p w:rsidR="00F8066D" w:rsidRPr="007C5A6C" w:rsidRDefault="00F8066D" w:rsidP="00F8066D">
      <w:pPr>
        <w:pStyle w:val="a4"/>
        <w:shd w:val="clear" w:color="auto" w:fill="FFFFFF"/>
        <w:spacing w:before="0" w:beforeAutospacing="0" w:after="420" w:afterAutospacing="0"/>
        <w:rPr>
          <w:sz w:val="28"/>
          <w:szCs w:val="28"/>
        </w:rPr>
      </w:pPr>
      <w:r w:rsidRPr="007C5A6C">
        <w:rPr>
          <w:sz w:val="28"/>
          <w:szCs w:val="28"/>
        </w:rPr>
        <w:t>Орел, едва лишь пухом оперенный,</w:t>
      </w:r>
      <w:r w:rsidRPr="007C5A6C">
        <w:rPr>
          <w:sz w:val="28"/>
          <w:szCs w:val="28"/>
        </w:rPr>
        <w:br/>
        <w:t>Едва в себе почуял дерзость сил,</w:t>
      </w:r>
      <w:r w:rsidRPr="007C5A6C">
        <w:rPr>
          <w:sz w:val="28"/>
          <w:szCs w:val="28"/>
        </w:rPr>
        <w:br/>
        <w:t>Рассек эфир, с размаху воспарил;</w:t>
      </w:r>
      <w:r w:rsidRPr="007C5A6C">
        <w:rPr>
          <w:sz w:val="28"/>
          <w:szCs w:val="28"/>
        </w:rPr>
        <w:br/>
        <w:t>Хор птиц, его явленьем изумленный.</w:t>
      </w:r>
      <w:r w:rsidRPr="007C5A6C">
        <w:rPr>
          <w:sz w:val="28"/>
          <w:szCs w:val="28"/>
        </w:rPr>
        <w:br/>
      </w:r>
      <w:proofErr w:type="spellStart"/>
      <w:r w:rsidRPr="007C5A6C">
        <w:rPr>
          <w:sz w:val="28"/>
          <w:szCs w:val="28"/>
        </w:rPr>
        <w:t>Неспорный</w:t>
      </w:r>
      <w:proofErr w:type="spellEnd"/>
      <w:r w:rsidRPr="007C5A6C">
        <w:rPr>
          <w:sz w:val="28"/>
          <w:szCs w:val="28"/>
        </w:rPr>
        <w:t xml:space="preserve"> крик ему навстречу шлет.</w:t>
      </w:r>
      <w:r w:rsidRPr="007C5A6C">
        <w:rPr>
          <w:sz w:val="28"/>
          <w:szCs w:val="28"/>
        </w:rPr>
        <w:br/>
        <w:t>Нет! Дерзость тех очей и тот полет</w:t>
      </w:r>
      <w:proofErr w:type="gramStart"/>
      <w:r w:rsidRPr="007C5A6C">
        <w:rPr>
          <w:sz w:val="28"/>
          <w:szCs w:val="28"/>
        </w:rPr>
        <w:br/>
        <w:t>Н</w:t>
      </w:r>
      <w:proofErr w:type="gramEnd"/>
      <w:r w:rsidRPr="007C5A6C">
        <w:rPr>
          <w:sz w:val="28"/>
          <w:szCs w:val="28"/>
        </w:rPr>
        <w:t xml:space="preserve">е зрит себе ни равных, ни </w:t>
      </w:r>
      <w:proofErr w:type="spellStart"/>
      <w:r w:rsidRPr="007C5A6C">
        <w:rPr>
          <w:sz w:val="28"/>
          <w:szCs w:val="28"/>
        </w:rPr>
        <w:t>преслушных</w:t>
      </w:r>
      <w:proofErr w:type="spellEnd"/>
      <w:r w:rsidRPr="007C5A6C">
        <w:rPr>
          <w:sz w:val="28"/>
          <w:szCs w:val="28"/>
        </w:rPr>
        <w:br/>
        <w:t>И властвует в селеньях он воздушных,</w:t>
      </w:r>
      <w:r w:rsidRPr="007C5A6C">
        <w:rPr>
          <w:sz w:val="28"/>
          <w:szCs w:val="28"/>
        </w:rPr>
        <w:br/>
        <w:t>Не так между людьми: ах! от пелён</w:t>
      </w:r>
      <w:r w:rsidRPr="007C5A6C">
        <w:rPr>
          <w:sz w:val="28"/>
          <w:szCs w:val="28"/>
        </w:rPr>
        <w:br/>
        <w:t>Томится столько лет ревнитель славы!</w:t>
      </w:r>
      <w:r w:rsidRPr="007C5A6C">
        <w:rPr>
          <w:sz w:val="28"/>
          <w:szCs w:val="28"/>
        </w:rPr>
        <w:br/>
        <w:t>Еще томится возмужалый он,</w:t>
      </w:r>
      <w:r w:rsidRPr="007C5A6C">
        <w:rPr>
          <w:sz w:val="28"/>
          <w:szCs w:val="28"/>
        </w:rPr>
        <w:br/>
        <w:t>Отвержен и не признан, угнетен…</w:t>
      </w:r>
      <w:r w:rsidRPr="007C5A6C">
        <w:rPr>
          <w:sz w:val="28"/>
          <w:szCs w:val="28"/>
        </w:rPr>
        <w:br/>
        <w:t>Судьба! О, как тверды твои уставы!</w:t>
      </w:r>
      <w:r w:rsidRPr="007C5A6C">
        <w:rPr>
          <w:sz w:val="28"/>
          <w:szCs w:val="28"/>
        </w:rPr>
        <w:br/>
      </w:r>
      <w:proofErr w:type="gramStart"/>
      <w:r w:rsidRPr="007C5A6C">
        <w:rPr>
          <w:sz w:val="28"/>
          <w:szCs w:val="28"/>
        </w:rPr>
        <w:t>Великим</w:t>
      </w:r>
      <w:proofErr w:type="gramEnd"/>
      <w:r w:rsidRPr="007C5A6C">
        <w:rPr>
          <w:sz w:val="28"/>
          <w:szCs w:val="28"/>
        </w:rPr>
        <w:t xml:space="preserve"> средь Австралии зыбей,</w:t>
      </w:r>
      <w:r w:rsidRPr="007C5A6C">
        <w:rPr>
          <w:sz w:val="28"/>
          <w:szCs w:val="28"/>
        </w:rPr>
        <w:br/>
        <w:t>Иль в Севера снегах, везде одно ли</w:t>
      </w:r>
      <w:r w:rsidRPr="007C5A6C">
        <w:rPr>
          <w:sz w:val="28"/>
          <w:szCs w:val="28"/>
        </w:rPr>
        <w:br/>
        <w:t>Присуждено! — Искать желанной доли</w:t>
      </w:r>
      <w:r w:rsidRPr="007C5A6C">
        <w:rPr>
          <w:sz w:val="28"/>
          <w:szCs w:val="28"/>
        </w:rPr>
        <w:br/>
        <w:t>Путем вражды, препятствий и скорбей!</w:t>
      </w:r>
      <w:r w:rsidRPr="007C5A6C">
        <w:rPr>
          <w:sz w:val="28"/>
          <w:szCs w:val="28"/>
        </w:rPr>
        <w:br/>
        <w:t>И тот певец, кому никто не смеет</w:t>
      </w:r>
      <w:proofErr w:type="gramStart"/>
      <w:r w:rsidRPr="007C5A6C">
        <w:rPr>
          <w:sz w:val="28"/>
          <w:szCs w:val="28"/>
        </w:rPr>
        <w:br/>
        <w:t>В</w:t>
      </w:r>
      <w:proofErr w:type="gramEnd"/>
      <w:r w:rsidRPr="007C5A6C">
        <w:rPr>
          <w:sz w:val="28"/>
          <w:szCs w:val="28"/>
        </w:rPr>
        <w:t>ослед ступить из бардов сих времен.</w:t>
      </w:r>
      <w:r w:rsidRPr="007C5A6C">
        <w:rPr>
          <w:sz w:val="28"/>
          <w:szCs w:val="28"/>
        </w:rPr>
        <w:br/>
        <w:t>Пред кем святая Русь благоговеет,</w:t>
      </w:r>
      <w:r w:rsidRPr="007C5A6C">
        <w:rPr>
          <w:sz w:val="28"/>
          <w:szCs w:val="28"/>
        </w:rPr>
        <w:br/>
        <w:t>Он отроком, безвестен и презрен,</w:t>
      </w:r>
      <w:r w:rsidRPr="007C5A6C">
        <w:rPr>
          <w:sz w:val="28"/>
          <w:szCs w:val="28"/>
        </w:rPr>
        <w:br/>
        <w:t>Сын рыбаря, чудовищ земноводных</w:t>
      </w:r>
      <w:r w:rsidRPr="007C5A6C">
        <w:rPr>
          <w:sz w:val="28"/>
          <w:szCs w:val="28"/>
        </w:rPr>
        <w:br/>
        <w:t>Ловитвой жил; в пучинах ледяных,</w:t>
      </w:r>
      <w:r w:rsidRPr="007C5A6C">
        <w:rPr>
          <w:sz w:val="28"/>
          <w:szCs w:val="28"/>
        </w:rPr>
        <w:br/>
        <w:t xml:space="preserve">Душой </w:t>
      </w:r>
      <w:proofErr w:type="spellStart"/>
      <w:r w:rsidRPr="007C5A6C">
        <w:rPr>
          <w:sz w:val="28"/>
          <w:szCs w:val="28"/>
        </w:rPr>
        <w:t>алкая</w:t>
      </w:r>
      <w:proofErr w:type="spellEnd"/>
      <w:r w:rsidRPr="007C5A6C">
        <w:rPr>
          <w:sz w:val="28"/>
          <w:szCs w:val="28"/>
        </w:rPr>
        <w:t xml:space="preserve"> стран и дел иных,</w:t>
      </w:r>
      <w:r w:rsidRPr="007C5A6C">
        <w:rPr>
          <w:sz w:val="28"/>
          <w:szCs w:val="28"/>
        </w:rPr>
        <w:br/>
        <w:t>Изнемогал в усилиях бесплодных!…</w:t>
      </w:r>
    </w:p>
    <w:p w:rsidR="00F8066D" w:rsidRPr="00FE5B76" w:rsidRDefault="00F8066D" w:rsidP="00F8066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B369D">
        <w:rPr>
          <w:b/>
          <w:i/>
          <w:sz w:val="28"/>
          <w:szCs w:val="28"/>
        </w:rPr>
        <w:lastRenderedPageBreak/>
        <w:t>Задание</w:t>
      </w:r>
      <w:r>
        <w:rPr>
          <w:i/>
          <w:sz w:val="28"/>
          <w:szCs w:val="28"/>
        </w:rPr>
        <w:t xml:space="preserve">. </w:t>
      </w:r>
      <w:r w:rsidRPr="00FE5B76">
        <w:rPr>
          <w:i/>
          <w:sz w:val="28"/>
          <w:szCs w:val="28"/>
        </w:rPr>
        <w:t>Напишите сочинение об этом</w:t>
      </w:r>
      <w:r w:rsidR="004F571A">
        <w:rPr>
          <w:i/>
          <w:sz w:val="28"/>
          <w:szCs w:val="28"/>
        </w:rPr>
        <w:t xml:space="preserve"> стихотворении</w:t>
      </w:r>
      <w:r w:rsidRPr="00FE5B76">
        <w:rPr>
          <w:i/>
          <w:sz w:val="28"/>
          <w:szCs w:val="28"/>
        </w:rPr>
        <w:t xml:space="preserve">, ответив на поставленные вопросы. Свои ответы в сочинении  </w:t>
      </w:r>
      <w:r w:rsidRPr="00FE5B76">
        <w:rPr>
          <w:i/>
          <w:color w:val="000000"/>
          <w:sz w:val="28"/>
          <w:szCs w:val="28"/>
        </w:rPr>
        <w:t>аргументируйте собственными размышлениями, ссылками на художественный текст и на известные Вам факты</w:t>
      </w:r>
      <w:r>
        <w:rPr>
          <w:i/>
          <w:color w:val="000000"/>
          <w:sz w:val="28"/>
          <w:szCs w:val="28"/>
        </w:rPr>
        <w:t xml:space="preserve"> из жизни и творчества писателя, используйте знания по истории русской литературы и по другим предметам</w:t>
      </w:r>
      <w:r w:rsidRPr="00FE5B76">
        <w:rPr>
          <w:i/>
          <w:color w:val="000000"/>
          <w:sz w:val="28"/>
          <w:szCs w:val="28"/>
        </w:rPr>
        <w:t>.</w:t>
      </w:r>
    </w:p>
    <w:p w:rsidR="00F8066D" w:rsidRPr="00FE5B76" w:rsidRDefault="00F8066D" w:rsidP="00F8066D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E5B76">
        <w:rPr>
          <w:i/>
          <w:color w:val="000000"/>
          <w:sz w:val="28"/>
          <w:szCs w:val="28"/>
        </w:rPr>
        <w:t xml:space="preserve"> Придумайте название для своего сочинения, в</w:t>
      </w:r>
      <w:r>
        <w:rPr>
          <w:i/>
          <w:sz w:val="28"/>
          <w:szCs w:val="28"/>
        </w:rPr>
        <w:t>ыберите тип речи,</w:t>
      </w:r>
      <w:r w:rsidRPr="00FE5B76">
        <w:rPr>
          <w:i/>
          <w:sz w:val="28"/>
          <w:szCs w:val="28"/>
        </w:rPr>
        <w:t xml:space="preserve"> стиль</w:t>
      </w:r>
      <w:r>
        <w:rPr>
          <w:i/>
          <w:sz w:val="28"/>
          <w:szCs w:val="28"/>
        </w:rPr>
        <w:t>, жанр</w:t>
      </w:r>
      <w:r w:rsidRPr="00FE5B76">
        <w:rPr>
          <w:i/>
          <w:sz w:val="28"/>
          <w:szCs w:val="28"/>
        </w:rPr>
        <w:t xml:space="preserve">. </w:t>
      </w:r>
      <w:r w:rsidRPr="00FE5B76">
        <w:rPr>
          <w:i/>
          <w:color w:val="000000"/>
          <w:sz w:val="28"/>
          <w:szCs w:val="28"/>
        </w:rPr>
        <w:t>Обратите внимание на использование языковых средств и средств художеств</w:t>
      </w:r>
      <w:r>
        <w:rPr>
          <w:i/>
          <w:color w:val="000000"/>
          <w:sz w:val="28"/>
          <w:szCs w:val="28"/>
        </w:rPr>
        <w:t xml:space="preserve">енной выразительности, на </w:t>
      </w:r>
      <w:r w:rsidRPr="00FE5B76">
        <w:rPr>
          <w:i/>
          <w:color w:val="000000"/>
          <w:sz w:val="28"/>
          <w:szCs w:val="28"/>
        </w:rPr>
        <w:t xml:space="preserve"> их соответствие манере</w:t>
      </w:r>
      <w:r>
        <w:rPr>
          <w:i/>
          <w:color w:val="000000"/>
          <w:sz w:val="28"/>
          <w:szCs w:val="28"/>
        </w:rPr>
        <w:t xml:space="preserve"> Вашего</w:t>
      </w:r>
      <w:r w:rsidRPr="00FE5B76">
        <w:rPr>
          <w:i/>
          <w:color w:val="000000"/>
          <w:sz w:val="28"/>
          <w:szCs w:val="28"/>
        </w:rPr>
        <w:t xml:space="preserve"> повествования.</w:t>
      </w:r>
    </w:p>
    <w:p w:rsidR="00F8066D" w:rsidRPr="00B9163E" w:rsidRDefault="00F8066D" w:rsidP="00F806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B76">
        <w:rPr>
          <w:rFonts w:ascii="Times New Roman" w:hAnsi="Times New Roman" w:cs="Times New Roman"/>
          <w:i/>
          <w:sz w:val="28"/>
          <w:szCs w:val="28"/>
        </w:rPr>
        <w:t>Рекомендуемый объём сочинения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F571A">
        <w:rPr>
          <w:rFonts w:ascii="Times New Roman" w:hAnsi="Times New Roman" w:cs="Times New Roman"/>
          <w:i/>
          <w:sz w:val="28"/>
          <w:szCs w:val="28"/>
        </w:rPr>
        <w:t>1</w:t>
      </w:r>
      <w:r w:rsidR="00601B27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0-</w:t>
      </w:r>
      <w:r w:rsidR="00601B27">
        <w:rPr>
          <w:rFonts w:ascii="Times New Roman" w:hAnsi="Times New Roman" w:cs="Times New Roman"/>
          <w:i/>
          <w:sz w:val="28"/>
          <w:szCs w:val="28"/>
        </w:rPr>
        <w:t>20</w:t>
      </w:r>
      <w:r w:rsidRPr="00FE5B76">
        <w:rPr>
          <w:rFonts w:ascii="Times New Roman" w:hAnsi="Times New Roman" w:cs="Times New Roman"/>
          <w:i/>
          <w:sz w:val="28"/>
          <w:szCs w:val="28"/>
        </w:rPr>
        <w:t xml:space="preserve">0 слов 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(не меньше, но и </w:t>
      </w:r>
      <w:r w:rsidRPr="00FE5B7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больше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Работа должна быть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оригинальной, </w:t>
      </w:r>
      <w:r w:rsidRPr="00FE5B76">
        <w:rPr>
          <w:rFonts w:ascii="Times New Roman" w:hAnsi="Times New Roman" w:cs="Times New Roman"/>
          <w:i/>
          <w:color w:val="000000"/>
          <w:sz w:val="28"/>
          <w:szCs w:val="28"/>
        </w:rPr>
        <w:t>цельной и ёмкой по содержанию, логически и композиционно выстроенной.</w:t>
      </w:r>
    </w:p>
    <w:p w:rsidR="00F8066D" w:rsidRDefault="00F8066D" w:rsidP="00F8066D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8066D" w:rsidRDefault="00F8066D" w:rsidP="00F8066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B76">
        <w:rPr>
          <w:b/>
          <w:sz w:val="28"/>
          <w:szCs w:val="28"/>
        </w:rPr>
        <w:t>Вопросы</w:t>
      </w:r>
      <w:r>
        <w:rPr>
          <w:sz w:val="28"/>
          <w:szCs w:val="28"/>
        </w:rPr>
        <w:t>:</w:t>
      </w:r>
    </w:p>
    <w:p w:rsidR="004F571A" w:rsidRPr="004F571A" w:rsidRDefault="00F8066D" w:rsidP="00F806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71A">
        <w:rPr>
          <w:color w:val="000000"/>
          <w:sz w:val="28"/>
          <w:szCs w:val="28"/>
        </w:rPr>
        <w:t>О чём</w:t>
      </w:r>
      <w:r w:rsidR="004F571A" w:rsidRPr="004F571A">
        <w:rPr>
          <w:color w:val="000000"/>
          <w:sz w:val="28"/>
          <w:szCs w:val="28"/>
        </w:rPr>
        <w:t xml:space="preserve"> и о ком</w:t>
      </w:r>
      <w:r w:rsidRPr="004F571A">
        <w:rPr>
          <w:color w:val="000000"/>
          <w:sz w:val="28"/>
          <w:szCs w:val="28"/>
        </w:rPr>
        <w:t xml:space="preserve"> это</w:t>
      </w:r>
      <w:r w:rsidR="004F571A" w:rsidRPr="004F571A">
        <w:rPr>
          <w:color w:val="000000"/>
          <w:sz w:val="28"/>
          <w:szCs w:val="28"/>
        </w:rPr>
        <w:t xml:space="preserve"> стихотворение</w:t>
      </w:r>
      <w:r w:rsidRPr="004F571A">
        <w:rPr>
          <w:color w:val="000000"/>
          <w:sz w:val="28"/>
          <w:szCs w:val="28"/>
        </w:rPr>
        <w:t xml:space="preserve">? </w:t>
      </w:r>
    </w:p>
    <w:p w:rsidR="00F8066D" w:rsidRPr="004F571A" w:rsidRDefault="004F571A" w:rsidP="00F806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Дайте историко-культурный комментарий к содержанию стихотворения; </w:t>
      </w:r>
      <w:r w:rsidR="00601B27">
        <w:rPr>
          <w:color w:val="000000"/>
          <w:sz w:val="28"/>
          <w:szCs w:val="28"/>
        </w:rPr>
        <w:t xml:space="preserve">поясните </w:t>
      </w:r>
      <w:r>
        <w:rPr>
          <w:color w:val="000000"/>
          <w:sz w:val="28"/>
          <w:szCs w:val="28"/>
        </w:rPr>
        <w:t>имена собственные, встречающиеся в тексте.</w:t>
      </w:r>
    </w:p>
    <w:p w:rsidR="00F8066D" w:rsidRDefault="00F8066D" w:rsidP="00F806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</w:t>
      </w:r>
      <w:r w:rsidR="004F571A">
        <w:rPr>
          <w:sz w:val="28"/>
          <w:szCs w:val="28"/>
        </w:rPr>
        <w:t xml:space="preserve"> лирическое произведение</w:t>
      </w:r>
      <w:r>
        <w:rPr>
          <w:sz w:val="28"/>
          <w:szCs w:val="28"/>
        </w:rPr>
        <w:t>?</w:t>
      </w:r>
    </w:p>
    <w:p w:rsidR="004F571A" w:rsidRDefault="004F571A" w:rsidP="00F806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можно сказать о литературных традициях этого стихотворения?</w:t>
      </w:r>
    </w:p>
    <w:p w:rsidR="00601B27" w:rsidRDefault="00601B27" w:rsidP="00601B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Охарактеризуйте интонацию этого произведения.</w:t>
      </w:r>
      <w:r w:rsidRPr="0060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выражается авторская точка зрения в стихотворении? </w:t>
      </w:r>
    </w:p>
    <w:p w:rsidR="00F8066D" w:rsidRDefault="00F8066D" w:rsidP="00F806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E96">
        <w:rPr>
          <w:sz w:val="28"/>
          <w:szCs w:val="28"/>
        </w:rPr>
        <w:t xml:space="preserve">Какие средства художественной изобразительности использует </w:t>
      </w:r>
      <w:proofErr w:type="gramStart"/>
      <w:r w:rsidRPr="00DD4E96">
        <w:rPr>
          <w:sz w:val="28"/>
          <w:szCs w:val="28"/>
        </w:rPr>
        <w:t>автор</w:t>
      </w:r>
      <w:proofErr w:type="gramEnd"/>
      <w:r w:rsidRPr="00DD4E96">
        <w:rPr>
          <w:sz w:val="28"/>
          <w:szCs w:val="28"/>
        </w:rPr>
        <w:t xml:space="preserve"> и с </w:t>
      </w:r>
      <w:proofErr w:type="gramStart"/>
      <w:r w:rsidRPr="00DD4E96">
        <w:rPr>
          <w:sz w:val="28"/>
          <w:szCs w:val="28"/>
        </w:rPr>
        <w:t>какой</w:t>
      </w:r>
      <w:proofErr w:type="gramEnd"/>
      <w:r w:rsidRPr="00DD4E96">
        <w:rPr>
          <w:sz w:val="28"/>
          <w:szCs w:val="28"/>
        </w:rPr>
        <w:t xml:space="preserve"> целью?</w:t>
      </w:r>
    </w:p>
    <w:p w:rsidR="00F8066D" w:rsidRDefault="00F8066D" w:rsidP="00F8066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Дайте жанровый подзаголовок этому</w:t>
      </w:r>
      <w:r w:rsidR="00601B27">
        <w:rPr>
          <w:sz w:val="28"/>
          <w:szCs w:val="28"/>
        </w:rPr>
        <w:t xml:space="preserve"> стихотворению</w:t>
      </w:r>
      <w:r>
        <w:rPr>
          <w:sz w:val="28"/>
          <w:szCs w:val="28"/>
        </w:rPr>
        <w:t>.</w:t>
      </w:r>
    </w:p>
    <w:p w:rsidR="00601B27" w:rsidRDefault="00601B27" w:rsidP="00601B27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 w:rsidRPr="005751C7">
        <w:rPr>
          <w:b/>
          <w:color w:val="000000"/>
        </w:rPr>
        <w:t>Критерии оценивания творческой работы</w:t>
      </w:r>
      <w:r>
        <w:rPr>
          <w:color w:val="000000"/>
        </w:rPr>
        <w:t>:</w:t>
      </w:r>
    </w:p>
    <w:p w:rsidR="00601B27" w:rsidRDefault="00601B27" w:rsidP="00601B27">
      <w:pPr>
        <w:pStyle w:val="a4"/>
        <w:numPr>
          <w:ilvl w:val="0"/>
          <w:numId w:val="2"/>
        </w:numPr>
        <w:spacing w:before="0" w:beforeAutospacing="0" w:after="120" w:afterAutospacing="0"/>
        <w:jc w:val="both"/>
        <w:rPr>
          <w:color w:val="000000"/>
        </w:rPr>
      </w:pPr>
      <w:r w:rsidRPr="005751C7">
        <w:rPr>
          <w:i/>
          <w:color w:val="000000"/>
        </w:rPr>
        <w:t>Соответствие содержания заданной теме</w:t>
      </w:r>
      <w:r>
        <w:rPr>
          <w:color w:val="000000"/>
        </w:rPr>
        <w:t>: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данному тексту в соответствии с придуманным названием, имеет оригинальный характер, фактические ошибки отсутствуют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</w:t>
      </w:r>
      <w:r>
        <w:rPr>
          <w:color w:val="000000"/>
        </w:rPr>
        <w:t xml:space="preserve"> </w:t>
      </w:r>
      <w:r w:rsidRPr="00174607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данному тексту в соответствии с придуманным названием, имеет оригинальный характер, но есть не более 2 фактических ошибок – </w:t>
      </w:r>
      <w:r w:rsidRPr="00004543">
        <w:rPr>
          <w:b/>
          <w:color w:val="000000"/>
        </w:rPr>
        <w:t>7</w:t>
      </w:r>
      <w:r>
        <w:rPr>
          <w:b/>
          <w:color w:val="000000"/>
        </w:rPr>
        <w:t>-8</w:t>
      </w:r>
      <w:r w:rsidRPr="00004543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написано по данному тексту в соответствии с придуманным названием, имеет оригинальный характер, но есть 3 и более фактических ошибок – </w:t>
      </w:r>
      <w:r>
        <w:rPr>
          <w:b/>
          <w:color w:val="000000"/>
        </w:rPr>
        <w:t>5-</w:t>
      </w:r>
      <w:r w:rsidRPr="00245D68">
        <w:rPr>
          <w:b/>
          <w:color w:val="000000"/>
        </w:rPr>
        <w:t>6</w:t>
      </w:r>
      <w:r w:rsidRPr="00813F1B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сочинение написано не по данному тексту или не в соответствии с придуманным названием – </w:t>
      </w:r>
      <w:r w:rsidRPr="00421A42">
        <w:rPr>
          <w:b/>
          <w:color w:val="000000"/>
        </w:rPr>
        <w:t>1-4 балла</w:t>
      </w:r>
      <w:r>
        <w:rPr>
          <w:color w:val="000000"/>
        </w:rPr>
        <w:t xml:space="preserve">; </w:t>
      </w:r>
    </w:p>
    <w:p w:rsidR="00601B27" w:rsidRPr="00803EA4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сочинение</w:t>
      </w:r>
      <w:r w:rsidRPr="00421A42">
        <w:rPr>
          <w:color w:val="000000"/>
        </w:rPr>
        <w:t xml:space="preserve"> </w:t>
      </w:r>
      <w:r>
        <w:rPr>
          <w:color w:val="000000"/>
        </w:rPr>
        <w:t xml:space="preserve">по содержанию не состоятельно или вторично (Интернет, учебник, работы других авторов) – </w:t>
      </w:r>
      <w:r w:rsidRPr="003A0815">
        <w:rPr>
          <w:b/>
          <w:color w:val="000000"/>
        </w:rPr>
        <w:t>0 балл</w:t>
      </w:r>
      <w:r>
        <w:rPr>
          <w:b/>
          <w:color w:val="000000"/>
        </w:rPr>
        <w:t>ов</w:t>
      </w:r>
      <w:r w:rsidRPr="003A0815">
        <w:rPr>
          <w:b/>
          <w:color w:val="000000"/>
        </w:rPr>
        <w:t>.</w:t>
      </w:r>
    </w:p>
    <w:p w:rsidR="00601B27" w:rsidRPr="00803EA4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751C7">
        <w:rPr>
          <w:i/>
          <w:color w:val="000000"/>
        </w:rPr>
        <w:t>Аргументированность, привлечение текста произведения</w:t>
      </w:r>
      <w:r>
        <w:rPr>
          <w:color w:val="000000"/>
        </w:rPr>
        <w:t>: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аргументируются собственными размышлениями (в т. ч. знание историко-литературного и историко-культурного контекста времени) и данным текстом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</w:t>
      </w:r>
      <w:r>
        <w:rPr>
          <w:color w:val="000000"/>
        </w:rPr>
        <w:t xml:space="preserve"> </w:t>
      </w:r>
      <w:r w:rsidRPr="00174607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аргументируются обращением к данному тексту, но лишены  собственных размышлений (ученик ограничивается констатацией фактов текста) – </w:t>
      </w:r>
      <w:r w:rsidRPr="003A0815">
        <w:rPr>
          <w:b/>
          <w:color w:val="000000"/>
        </w:rPr>
        <w:t>7</w:t>
      </w:r>
      <w:r>
        <w:rPr>
          <w:b/>
          <w:color w:val="000000"/>
        </w:rPr>
        <w:t>-8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суждения аргументируются собственными размышлениями, но</w:t>
      </w:r>
      <w:r w:rsidRPr="003A0815">
        <w:rPr>
          <w:color w:val="000000"/>
        </w:rPr>
        <w:t xml:space="preserve"> </w:t>
      </w:r>
      <w:r>
        <w:rPr>
          <w:color w:val="000000"/>
        </w:rPr>
        <w:t xml:space="preserve">без обращения к тексту – </w:t>
      </w:r>
      <w:r>
        <w:rPr>
          <w:b/>
          <w:color w:val="000000"/>
        </w:rPr>
        <w:t>5-6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носят общий характер, без обращения к тексту и творчеству автора – </w:t>
      </w:r>
      <w:r>
        <w:rPr>
          <w:b/>
          <w:color w:val="000000"/>
        </w:rPr>
        <w:t xml:space="preserve">1-4 </w:t>
      </w:r>
      <w:r w:rsidRPr="003A0815">
        <w:rPr>
          <w:b/>
          <w:color w:val="000000"/>
        </w:rPr>
        <w:t xml:space="preserve"> балл</w:t>
      </w:r>
      <w:r>
        <w:rPr>
          <w:b/>
          <w:color w:val="000000"/>
        </w:rPr>
        <w:t>а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суждения не аргументируются, данный текст не привлекается – </w:t>
      </w:r>
      <w:r w:rsidRPr="003A0815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751C7">
        <w:rPr>
          <w:i/>
          <w:color w:val="000000"/>
        </w:rPr>
        <w:t>Композиционная цельность</w:t>
      </w:r>
      <w:r>
        <w:rPr>
          <w:color w:val="000000"/>
        </w:rPr>
        <w:t>: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обладает композиционной цельностью, логично, соблюдены пропорции между его частями – 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обладает композиционной цельностью, но есть нарушения логической связи </w:t>
      </w:r>
      <w:r w:rsidRPr="00421A42">
        <w:rPr>
          <w:b/>
          <w:color w:val="000000"/>
        </w:rPr>
        <w:t>или</w:t>
      </w:r>
      <w:r>
        <w:rPr>
          <w:color w:val="000000"/>
        </w:rPr>
        <w:t xml:space="preserve"> пропорциональности смысловых частей – </w:t>
      </w:r>
      <w:r w:rsidRPr="00421A42">
        <w:rPr>
          <w:b/>
          <w:color w:val="000000"/>
        </w:rPr>
        <w:t>9-7</w:t>
      </w:r>
      <w:r>
        <w:rPr>
          <w:color w:val="000000"/>
        </w:rPr>
        <w:t xml:space="preserve"> </w:t>
      </w:r>
      <w:r w:rsidRPr="00813F1B">
        <w:rPr>
          <w:b/>
          <w:color w:val="000000"/>
        </w:rPr>
        <w:t>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сочинении прослеживается композиционный замысел, но есть нарушения логической связи </w:t>
      </w:r>
      <w:r w:rsidRPr="00421A42">
        <w:rPr>
          <w:b/>
          <w:color w:val="000000"/>
        </w:rPr>
        <w:t>и</w:t>
      </w:r>
      <w:r>
        <w:rPr>
          <w:color w:val="000000"/>
        </w:rPr>
        <w:t xml:space="preserve">  пропорциональности смысловых частей – </w:t>
      </w:r>
      <w:r>
        <w:rPr>
          <w:b/>
          <w:color w:val="000000"/>
        </w:rPr>
        <w:t>4-6</w:t>
      </w:r>
      <w:r w:rsidRPr="003A0815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- в сочинении не прослеживается композиционный замысел и/или нарушения последовательности частей сочинения затрудняют понимание смысла – </w:t>
      </w:r>
      <w:r w:rsidRPr="00421A42">
        <w:rPr>
          <w:b/>
          <w:color w:val="000000"/>
        </w:rPr>
        <w:t>1-3</w:t>
      </w:r>
      <w:r>
        <w:rPr>
          <w:b/>
          <w:color w:val="000000"/>
        </w:rPr>
        <w:t xml:space="preserve"> балла;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F97BB2">
        <w:rPr>
          <w:color w:val="000000"/>
        </w:rPr>
        <w:t>сочинение</w:t>
      </w:r>
      <w:r>
        <w:rPr>
          <w:color w:val="000000"/>
        </w:rPr>
        <w:t xml:space="preserve"> лишено композиционной последовательности и логики – </w:t>
      </w:r>
      <w:r w:rsidRPr="00F97BB2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57229C">
        <w:rPr>
          <w:color w:val="000000"/>
        </w:rPr>
        <w:t xml:space="preserve"> </w:t>
      </w:r>
      <w:r w:rsidRPr="005751C7">
        <w:rPr>
          <w:rStyle w:val="c0"/>
          <w:rFonts w:eastAsiaTheme="majorEastAsia"/>
          <w:i/>
          <w:color w:val="000000"/>
          <w:shd w:val="clear" w:color="auto" w:fill="FFFFFF"/>
        </w:rPr>
        <w:t>Соответствие содержания и языковых средств жанру сочинения</w:t>
      </w:r>
      <w:r>
        <w:rPr>
          <w:color w:val="000000"/>
        </w:rPr>
        <w:t>: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сочинение отличается единством стиля изложения и оправданной образностью языка – </w:t>
      </w:r>
      <w:r>
        <w:rPr>
          <w:b/>
          <w:color w:val="000000"/>
        </w:rPr>
        <w:t>9-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или единство стиля – </w:t>
      </w:r>
      <w:r>
        <w:rPr>
          <w:b/>
          <w:color w:val="000000"/>
        </w:rPr>
        <w:t>6-8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 единство стиля – </w:t>
      </w:r>
      <w:r>
        <w:rPr>
          <w:b/>
          <w:color w:val="000000"/>
        </w:rPr>
        <w:t xml:space="preserve">1-5 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- в сочинении нарушается</w:t>
      </w:r>
      <w:r w:rsidRPr="00996E2C">
        <w:rPr>
          <w:color w:val="000000"/>
        </w:rPr>
        <w:t xml:space="preserve"> </w:t>
      </w:r>
      <w:r>
        <w:rPr>
          <w:color w:val="000000"/>
        </w:rPr>
        <w:t xml:space="preserve">единство формы повествования и единство стиля, лексика и синтаксис характеризуются однообразием или не соответствуют выбранному жанру – </w:t>
      </w:r>
      <w:r w:rsidRPr="00996E2C">
        <w:rPr>
          <w:b/>
          <w:color w:val="000000"/>
        </w:rPr>
        <w:t>0 баллов</w:t>
      </w:r>
      <w:r>
        <w:rPr>
          <w:color w:val="000000"/>
        </w:rPr>
        <w:t>.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Pr="005751C7">
        <w:rPr>
          <w:i/>
          <w:color w:val="000000"/>
        </w:rPr>
        <w:t>Грамотность</w:t>
      </w:r>
      <w:r>
        <w:rPr>
          <w:color w:val="000000"/>
        </w:rPr>
        <w:t>: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 в работе допущено не более 2 речевых ошибок – </w:t>
      </w:r>
      <w:r w:rsidRPr="00FC0ECF">
        <w:rPr>
          <w:b/>
          <w:color w:val="000000"/>
        </w:rPr>
        <w:t>8</w:t>
      </w:r>
      <w:r>
        <w:rPr>
          <w:b/>
          <w:color w:val="000000"/>
        </w:rPr>
        <w:t>-</w:t>
      </w:r>
      <w:r w:rsidRPr="00174607">
        <w:rPr>
          <w:b/>
          <w:color w:val="000000"/>
        </w:rPr>
        <w:t>10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работе допущено в совокупности не более 5 ошибок различного типа (орфографическая, пунктуационная, грамматическая, речевая) – </w:t>
      </w:r>
      <w:r>
        <w:rPr>
          <w:b/>
          <w:color w:val="000000"/>
        </w:rPr>
        <w:t>4-7</w:t>
      </w:r>
      <w:r w:rsidRPr="00996E2C">
        <w:rPr>
          <w:b/>
          <w:color w:val="000000"/>
        </w:rPr>
        <w:t xml:space="preserve"> баллов</w:t>
      </w:r>
      <w:r>
        <w:rPr>
          <w:color w:val="000000"/>
        </w:rPr>
        <w:t>;</w:t>
      </w:r>
    </w:p>
    <w:p w:rsidR="00601B27" w:rsidRDefault="00601B27" w:rsidP="00601B27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в работе допущено в совокупности более 5 ошибок различного типа (орфографических, пунктуационных, грамматических, речевых) – </w:t>
      </w:r>
      <w:r w:rsidRPr="00996E2C">
        <w:rPr>
          <w:b/>
          <w:color w:val="000000"/>
        </w:rPr>
        <w:t>0</w:t>
      </w:r>
      <w:r>
        <w:rPr>
          <w:b/>
          <w:color w:val="000000"/>
        </w:rPr>
        <w:t>-3</w:t>
      </w:r>
      <w:r w:rsidRPr="00996E2C">
        <w:rPr>
          <w:b/>
          <w:color w:val="000000"/>
        </w:rPr>
        <w:t xml:space="preserve"> балл</w:t>
      </w:r>
      <w:r>
        <w:rPr>
          <w:b/>
          <w:color w:val="000000"/>
        </w:rPr>
        <w:t>а.</w:t>
      </w:r>
    </w:p>
    <w:p w:rsidR="00601B27" w:rsidRDefault="00601B27" w:rsidP="00601B27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601B27" w:rsidRDefault="00601B27" w:rsidP="00601B27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637EF">
        <w:rPr>
          <w:i/>
          <w:color w:val="000000"/>
        </w:rPr>
        <w:t xml:space="preserve">Примечание. </w:t>
      </w:r>
      <w:r>
        <w:rPr>
          <w:i/>
          <w:color w:val="000000"/>
        </w:rPr>
        <w:t>1. Если работа меньше указанного объёма (150 слов), то такая работа не проверяется.</w:t>
      </w:r>
      <w:r w:rsidRPr="00653142">
        <w:rPr>
          <w:i/>
          <w:color w:val="000000"/>
        </w:rPr>
        <w:t xml:space="preserve"> </w:t>
      </w:r>
    </w:p>
    <w:p w:rsidR="00601B27" w:rsidRDefault="00601B27" w:rsidP="00601B27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2. Если работа больше указанного объёма (200 слов), то </w:t>
      </w:r>
      <w:proofErr w:type="gramStart"/>
      <w:r>
        <w:rPr>
          <w:i/>
          <w:color w:val="000000"/>
        </w:rPr>
        <w:t>проверяющий</w:t>
      </w:r>
      <w:proofErr w:type="gramEnd"/>
      <w:r>
        <w:rPr>
          <w:i/>
          <w:color w:val="000000"/>
        </w:rPr>
        <w:t xml:space="preserve"> принимает самостоятельное решение о снижении баллов в критерии № 4, исходя из общего характера работы.  </w:t>
      </w:r>
    </w:p>
    <w:p w:rsidR="00601B27" w:rsidRDefault="00601B27" w:rsidP="00601B27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i/>
          <w:color w:val="000000"/>
        </w:rPr>
        <w:t xml:space="preserve">3. </w:t>
      </w:r>
      <w:r w:rsidRPr="00D637EF">
        <w:rPr>
          <w:i/>
          <w:color w:val="000000"/>
        </w:rPr>
        <w:t>Если по 1 критерию участник получает 0 баллов, работа дальше не проверяется и оценивается 0 баллов</w:t>
      </w:r>
      <w:r>
        <w:rPr>
          <w:color w:val="000000"/>
        </w:rPr>
        <w:t>.</w:t>
      </w:r>
    </w:p>
    <w:p w:rsidR="00601B27" w:rsidRDefault="00601B27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  <w:r w:rsidRPr="005751C7">
        <w:rPr>
          <w:b/>
          <w:i/>
          <w:color w:val="000000"/>
        </w:rPr>
        <w:t>Максимальное количество баллов за всю работу – 50</w:t>
      </w:r>
      <w:r>
        <w:rPr>
          <w:color w:val="000000"/>
        </w:rPr>
        <w:t>.</w:t>
      </w:r>
    </w:p>
    <w:p w:rsidR="00C77568" w:rsidRDefault="00C77568" w:rsidP="00C77568">
      <w:pPr>
        <w:shd w:val="clear" w:color="auto" w:fill="FFFFFF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</w:pPr>
      <w:r w:rsidRPr="00C77568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C775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568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77568">
        <w:rPr>
          <w:rFonts w:ascii="Times New Roman" w:hAnsi="Times New Roman" w:cs="Times New Roman"/>
          <w:color w:val="000000"/>
          <w:sz w:val="28"/>
          <w:szCs w:val="28"/>
        </w:rPr>
        <w:t xml:space="preserve">. В Интернете есть статья: </w:t>
      </w:r>
      <w:proofErr w:type="spellStart"/>
      <w:r w:rsidRPr="00C77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Вильк</w:t>
      </w:r>
      <w:proofErr w:type="spellEnd"/>
      <w:r w:rsidRPr="00C7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568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„</w:t>
      </w:r>
      <w:r w:rsidRPr="00C77568"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>ЮНОСТЬ ВЕЩЕГО</w:t>
      </w:r>
      <w:r w:rsidRPr="00C77568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”:</w:t>
      </w:r>
      <w:r w:rsidRPr="00C77568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 xml:space="preserve"> </w:t>
      </w:r>
      <w:r w:rsidRPr="00C77568"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>ОПЫТ РЕКОНСТРУКЦИИ И МЕСТО</w:t>
      </w:r>
      <w:r w:rsidRPr="00C77568"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 xml:space="preserve"> </w:t>
      </w:r>
      <w:r w:rsidRPr="00C77568"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 xml:space="preserve">В </w:t>
      </w:r>
      <w:r w:rsidRPr="00C77568"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>Л</w:t>
      </w:r>
      <w:r w:rsidRPr="00C77568"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>ИТЕРАТУРНО-ИСТОРИЧЕСКОМ ПРОЦЕССЕ</w:t>
      </w:r>
      <w:r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t>.</w:t>
      </w:r>
    </w:p>
    <w:p w:rsidR="00C77568" w:rsidRPr="007C5A6C" w:rsidRDefault="00C77568" w:rsidP="00C7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pacing w:val="24"/>
          <w:sz w:val="28"/>
          <w:szCs w:val="28"/>
          <w:shd w:val="clear" w:color="auto" w:fill="FEFEFE"/>
        </w:rPr>
        <w:lastRenderedPageBreak/>
        <w:t>Использование данной статьи (непрямое цитирование) в сочинении не допускается.</w:t>
      </w:r>
    </w:p>
    <w:p w:rsidR="00C77568" w:rsidRPr="00C77568" w:rsidRDefault="00C77568" w:rsidP="00601B27">
      <w:pPr>
        <w:pStyle w:val="a4"/>
        <w:spacing w:before="0" w:beforeAutospacing="0" w:after="120" w:afterAutospacing="0"/>
        <w:ind w:firstLine="567"/>
        <w:jc w:val="both"/>
        <w:rPr>
          <w:color w:val="000000"/>
        </w:rPr>
      </w:pPr>
    </w:p>
    <w:p w:rsidR="00601B27" w:rsidRDefault="00601B27" w:rsidP="00601B27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F8066D" w:rsidRDefault="00F8066D" w:rsidP="00F80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FBF" w:rsidRPr="000E2BC6" w:rsidRDefault="00F61FBF">
      <w:pPr>
        <w:rPr>
          <w:rFonts w:ascii="Times New Roman" w:hAnsi="Times New Roman" w:cs="Times New Roman"/>
          <w:sz w:val="28"/>
          <w:szCs w:val="28"/>
        </w:rPr>
      </w:pPr>
    </w:p>
    <w:sectPr w:rsidR="00F61FBF" w:rsidRPr="000E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1C4"/>
    <w:multiLevelType w:val="hybridMultilevel"/>
    <w:tmpl w:val="E5627944"/>
    <w:lvl w:ilvl="0" w:tplc="EBACE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C70FB5"/>
    <w:multiLevelType w:val="hybridMultilevel"/>
    <w:tmpl w:val="B5E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E"/>
    <w:rsid w:val="00007627"/>
    <w:rsid w:val="00024DDB"/>
    <w:rsid w:val="00055B33"/>
    <w:rsid w:val="00082580"/>
    <w:rsid w:val="00083FD1"/>
    <w:rsid w:val="000851D0"/>
    <w:rsid w:val="000A4B1F"/>
    <w:rsid w:val="000B79CD"/>
    <w:rsid w:val="000C3C62"/>
    <w:rsid w:val="000E2BC6"/>
    <w:rsid w:val="000E2F9F"/>
    <w:rsid w:val="000F4F09"/>
    <w:rsid w:val="000F7057"/>
    <w:rsid w:val="00111CAB"/>
    <w:rsid w:val="00121258"/>
    <w:rsid w:val="00124C70"/>
    <w:rsid w:val="0014001F"/>
    <w:rsid w:val="0014257F"/>
    <w:rsid w:val="001446D3"/>
    <w:rsid w:val="00145BC9"/>
    <w:rsid w:val="0015060F"/>
    <w:rsid w:val="00150C56"/>
    <w:rsid w:val="00152092"/>
    <w:rsid w:val="001522E0"/>
    <w:rsid w:val="001653CD"/>
    <w:rsid w:val="001B3C7D"/>
    <w:rsid w:val="001D2B94"/>
    <w:rsid w:val="001F7804"/>
    <w:rsid w:val="0020523D"/>
    <w:rsid w:val="00207E14"/>
    <w:rsid w:val="00221675"/>
    <w:rsid w:val="00246467"/>
    <w:rsid w:val="00254B91"/>
    <w:rsid w:val="00264229"/>
    <w:rsid w:val="00265019"/>
    <w:rsid w:val="0027101E"/>
    <w:rsid w:val="00293451"/>
    <w:rsid w:val="002A4806"/>
    <w:rsid w:val="002B4AEF"/>
    <w:rsid w:val="002C3CCE"/>
    <w:rsid w:val="002D3641"/>
    <w:rsid w:val="002F6A5C"/>
    <w:rsid w:val="003059A1"/>
    <w:rsid w:val="0031319B"/>
    <w:rsid w:val="0032356E"/>
    <w:rsid w:val="00337A06"/>
    <w:rsid w:val="00341253"/>
    <w:rsid w:val="00346FFC"/>
    <w:rsid w:val="00347D66"/>
    <w:rsid w:val="0035586C"/>
    <w:rsid w:val="00356A09"/>
    <w:rsid w:val="00365810"/>
    <w:rsid w:val="003661F4"/>
    <w:rsid w:val="00382D35"/>
    <w:rsid w:val="00387326"/>
    <w:rsid w:val="003951AF"/>
    <w:rsid w:val="003A0DF2"/>
    <w:rsid w:val="003D1B5F"/>
    <w:rsid w:val="003D3AB3"/>
    <w:rsid w:val="003F0AA3"/>
    <w:rsid w:val="003F5CA7"/>
    <w:rsid w:val="0041753C"/>
    <w:rsid w:val="0042335E"/>
    <w:rsid w:val="004421B2"/>
    <w:rsid w:val="004442A2"/>
    <w:rsid w:val="00482B7E"/>
    <w:rsid w:val="00484B48"/>
    <w:rsid w:val="00491DBE"/>
    <w:rsid w:val="004962D1"/>
    <w:rsid w:val="004A2F16"/>
    <w:rsid w:val="004B5A42"/>
    <w:rsid w:val="004C7A00"/>
    <w:rsid w:val="004E150B"/>
    <w:rsid w:val="004F2AD2"/>
    <w:rsid w:val="004F5059"/>
    <w:rsid w:val="004F571A"/>
    <w:rsid w:val="00501DFA"/>
    <w:rsid w:val="0052225B"/>
    <w:rsid w:val="005323D0"/>
    <w:rsid w:val="005326F3"/>
    <w:rsid w:val="00542101"/>
    <w:rsid w:val="00574902"/>
    <w:rsid w:val="005813CE"/>
    <w:rsid w:val="00590713"/>
    <w:rsid w:val="00596535"/>
    <w:rsid w:val="005B645B"/>
    <w:rsid w:val="005D4A3E"/>
    <w:rsid w:val="005E12B9"/>
    <w:rsid w:val="005F7816"/>
    <w:rsid w:val="0060090B"/>
    <w:rsid w:val="00601B27"/>
    <w:rsid w:val="00611BBB"/>
    <w:rsid w:val="00620096"/>
    <w:rsid w:val="006219E5"/>
    <w:rsid w:val="00621DED"/>
    <w:rsid w:val="00624EEF"/>
    <w:rsid w:val="00627112"/>
    <w:rsid w:val="00633ECE"/>
    <w:rsid w:val="00667C30"/>
    <w:rsid w:val="00667E65"/>
    <w:rsid w:val="00672A46"/>
    <w:rsid w:val="006806DB"/>
    <w:rsid w:val="006A458D"/>
    <w:rsid w:val="006B7FAF"/>
    <w:rsid w:val="006D76A0"/>
    <w:rsid w:val="006E3050"/>
    <w:rsid w:val="006E3617"/>
    <w:rsid w:val="007046A6"/>
    <w:rsid w:val="00713905"/>
    <w:rsid w:val="00715CBE"/>
    <w:rsid w:val="00746438"/>
    <w:rsid w:val="00762CCE"/>
    <w:rsid w:val="007638F3"/>
    <w:rsid w:val="007B00BA"/>
    <w:rsid w:val="007B32A0"/>
    <w:rsid w:val="007C43F1"/>
    <w:rsid w:val="007E7A03"/>
    <w:rsid w:val="007F2182"/>
    <w:rsid w:val="00801A4D"/>
    <w:rsid w:val="008034E0"/>
    <w:rsid w:val="00803981"/>
    <w:rsid w:val="00805ABA"/>
    <w:rsid w:val="00822988"/>
    <w:rsid w:val="008477F0"/>
    <w:rsid w:val="00857EB7"/>
    <w:rsid w:val="00867BFB"/>
    <w:rsid w:val="00876AC7"/>
    <w:rsid w:val="00884F3F"/>
    <w:rsid w:val="00885E48"/>
    <w:rsid w:val="008B74F7"/>
    <w:rsid w:val="008C1E08"/>
    <w:rsid w:val="008E4FC4"/>
    <w:rsid w:val="008E6A0E"/>
    <w:rsid w:val="00903356"/>
    <w:rsid w:val="009246FB"/>
    <w:rsid w:val="009451EE"/>
    <w:rsid w:val="00953D27"/>
    <w:rsid w:val="00954E18"/>
    <w:rsid w:val="009568F4"/>
    <w:rsid w:val="00970918"/>
    <w:rsid w:val="009759CD"/>
    <w:rsid w:val="00985D6E"/>
    <w:rsid w:val="009C6792"/>
    <w:rsid w:val="009C7A63"/>
    <w:rsid w:val="009C7EC4"/>
    <w:rsid w:val="009D0590"/>
    <w:rsid w:val="009D0668"/>
    <w:rsid w:val="009F1502"/>
    <w:rsid w:val="009F5219"/>
    <w:rsid w:val="009F7601"/>
    <w:rsid w:val="009F7982"/>
    <w:rsid w:val="00A170FB"/>
    <w:rsid w:val="00A20DEE"/>
    <w:rsid w:val="00A27766"/>
    <w:rsid w:val="00A314A2"/>
    <w:rsid w:val="00A50E93"/>
    <w:rsid w:val="00A62CB8"/>
    <w:rsid w:val="00A737B7"/>
    <w:rsid w:val="00A82EA2"/>
    <w:rsid w:val="00A83A5A"/>
    <w:rsid w:val="00A8652E"/>
    <w:rsid w:val="00A96818"/>
    <w:rsid w:val="00AA1A59"/>
    <w:rsid w:val="00B64A06"/>
    <w:rsid w:val="00B6538A"/>
    <w:rsid w:val="00B658A2"/>
    <w:rsid w:val="00B75371"/>
    <w:rsid w:val="00B859A4"/>
    <w:rsid w:val="00B87153"/>
    <w:rsid w:val="00B954CA"/>
    <w:rsid w:val="00BA110C"/>
    <w:rsid w:val="00BA1AEE"/>
    <w:rsid w:val="00BA4539"/>
    <w:rsid w:val="00BC0DB4"/>
    <w:rsid w:val="00BE0C20"/>
    <w:rsid w:val="00BE332C"/>
    <w:rsid w:val="00BE73FE"/>
    <w:rsid w:val="00C05A3E"/>
    <w:rsid w:val="00C10BB0"/>
    <w:rsid w:val="00C15E2B"/>
    <w:rsid w:val="00C31484"/>
    <w:rsid w:val="00C4141C"/>
    <w:rsid w:val="00C57B6F"/>
    <w:rsid w:val="00C60567"/>
    <w:rsid w:val="00C61B90"/>
    <w:rsid w:val="00C70A1E"/>
    <w:rsid w:val="00C77568"/>
    <w:rsid w:val="00C803D6"/>
    <w:rsid w:val="00C83287"/>
    <w:rsid w:val="00C83D3F"/>
    <w:rsid w:val="00C85A0A"/>
    <w:rsid w:val="00C878EF"/>
    <w:rsid w:val="00C96A53"/>
    <w:rsid w:val="00CA1FF9"/>
    <w:rsid w:val="00CD25DA"/>
    <w:rsid w:val="00CE1D8F"/>
    <w:rsid w:val="00CE257B"/>
    <w:rsid w:val="00CF7D91"/>
    <w:rsid w:val="00D16079"/>
    <w:rsid w:val="00D23B9C"/>
    <w:rsid w:val="00D4101C"/>
    <w:rsid w:val="00D415DE"/>
    <w:rsid w:val="00D46ADE"/>
    <w:rsid w:val="00D50786"/>
    <w:rsid w:val="00D77833"/>
    <w:rsid w:val="00D86112"/>
    <w:rsid w:val="00D901ED"/>
    <w:rsid w:val="00DB38F8"/>
    <w:rsid w:val="00DC367B"/>
    <w:rsid w:val="00DC5592"/>
    <w:rsid w:val="00DF2A8A"/>
    <w:rsid w:val="00DF45A0"/>
    <w:rsid w:val="00DF60C2"/>
    <w:rsid w:val="00E07A43"/>
    <w:rsid w:val="00E07D0E"/>
    <w:rsid w:val="00E35D40"/>
    <w:rsid w:val="00E41817"/>
    <w:rsid w:val="00E452DB"/>
    <w:rsid w:val="00E4623C"/>
    <w:rsid w:val="00E60F8E"/>
    <w:rsid w:val="00E84193"/>
    <w:rsid w:val="00E9797D"/>
    <w:rsid w:val="00ED3B14"/>
    <w:rsid w:val="00EE1515"/>
    <w:rsid w:val="00EE2CB2"/>
    <w:rsid w:val="00F033DF"/>
    <w:rsid w:val="00F069E5"/>
    <w:rsid w:val="00F257B8"/>
    <w:rsid w:val="00F476C2"/>
    <w:rsid w:val="00F61FBF"/>
    <w:rsid w:val="00F6464B"/>
    <w:rsid w:val="00F64AD8"/>
    <w:rsid w:val="00F8066D"/>
    <w:rsid w:val="00F818A5"/>
    <w:rsid w:val="00F87442"/>
    <w:rsid w:val="00FA170C"/>
    <w:rsid w:val="00FB1F04"/>
    <w:rsid w:val="00FB670B"/>
    <w:rsid w:val="00FE08C4"/>
    <w:rsid w:val="00FE2603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E"/>
  </w:style>
  <w:style w:type="paragraph" w:styleId="1">
    <w:name w:val="heading 1"/>
    <w:basedOn w:val="a"/>
    <w:next w:val="a"/>
    <w:link w:val="10"/>
    <w:uiPriority w:val="9"/>
    <w:qFormat/>
    <w:rsid w:val="00F80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2B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601B27"/>
  </w:style>
  <w:style w:type="character" w:styleId="a5">
    <w:name w:val="Emphasis"/>
    <w:basedOn w:val="a0"/>
    <w:uiPriority w:val="20"/>
    <w:qFormat/>
    <w:rsid w:val="00C775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E"/>
  </w:style>
  <w:style w:type="paragraph" w:styleId="1">
    <w:name w:val="heading 1"/>
    <w:basedOn w:val="a"/>
    <w:next w:val="a"/>
    <w:link w:val="10"/>
    <w:uiPriority w:val="9"/>
    <w:qFormat/>
    <w:rsid w:val="00F80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2B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601B27"/>
  </w:style>
  <w:style w:type="character" w:styleId="a5">
    <w:name w:val="Emphasis"/>
    <w:basedOn w:val="a0"/>
    <w:uiPriority w:val="20"/>
    <w:qFormat/>
    <w:rsid w:val="00C77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0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2020-01-08T06:37:00Z</dcterms:created>
  <dcterms:modified xsi:type="dcterms:W3CDTF">2020-01-11T22:13:00Z</dcterms:modified>
</cp:coreProperties>
</file>