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4" w:rsidRDefault="00034AB4" w:rsidP="003F5F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олимпиада по литературе</w:t>
      </w:r>
    </w:p>
    <w:p w:rsidR="00034AB4" w:rsidRPr="00280286" w:rsidRDefault="00034AB4" w:rsidP="003F5F78">
      <w:pPr>
        <w:ind w:firstLine="567"/>
        <w:jc w:val="center"/>
        <w:rPr>
          <w:b/>
          <w:sz w:val="28"/>
          <w:szCs w:val="28"/>
        </w:rPr>
      </w:pPr>
      <w:r w:rsidRPr="00280286">
        <w:rPr>
          <w:b/>
          <w:sz w:val="28"/>
          <w:szCs w:val="28"/>
        </w:rPr>
        <w:t>Очный тур</w:t>
      </w:r>
    </w:p>
    <w:p w:rsidR="00034AB4" w:rsidRPr="00280286" w:rsidRDefault="00034AB4" w:rsidP="003F5F78">
      <w:pPr>
        <w:ind w:firstLine="567"/>
        <w:jc w:val="center"/>
        <w:rPr>
          <w:sz w:val="28"/>
          <w:szCs w:val="28"/>
        </w:rPr>
      </w:pPr>
      <w:r w:rsidRPr="00280286">
        <w:rPr>
          <w:sz w:val="28"/>
          <w:szCs w:val="28"/>
        </w:rPr>
        <w:t>9-й класс</w:t>
      </w:r>
    </w:p>
    <w:p w:rsidR="00034AB4" w:rsidRPr="003F5F78" w:rsidRDefault="00034AB4" w:rsidP="003F5F78">
      <w:pPr>
        <w:ind w:firstLine="567"/>
        <w:jc w:val="center"/>
      </w:pPr>
    </w:p>
    <w:p w:rsidR="00034AB4" w:rsidRPr="00B470E5" w:rsidRDefault="00034AB4" w:rsidP="003F5F78">
      <w:pPr>
        <w:pStyle w:val="ListParagraph"/>
        <w:numPr>
          <w:ilvl w:val="0"/>
          <w:numId w:val="26"/>
        </w:numPr>
        <w:spacing w:after="0" w:line="240" w:lineRule="auto"/>
        <w:ind w:left="567"/>
        <w:jc w:val="both"/>
      </w:pPr>
      <w:r>
        <w:rPr>
          <w:rFonts w:ascii="Times New Roman" w:hAnsi="Times New Roman"/>
          <w:sz w:val="24"/>
          <w:szCs w:val="24"/>
        </w:rPr>
        <w:t>Определите жанр следующих произведений. Назовите их авторов.</w:t>
      </w:r>
    </w:p>
    <w:p w:rsidR="00034AB4" w:rsidRDefault="00034AB4" w:rsidP="00B470E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«Бригадир»;</w:t>
      </w:r>
    </w:p>
    <w:p w:rsidR="00034AB4" w:rsidRDefault="00034AB4" w:rsidP="00B470E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«Путешествие из Петербурга в Москву»;</w:t>
      </w:r>
    </w:p>
    <w:p w:rsidR="00034AB4" w:rsidRDefault="00034AB4" w:rsidP="00B470E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«Бедная Лиза»;</w:t>
      </w:r>
    </w:p>
    <w:p w:rsidR="00034AB4" w:rsidRDefault="00034AB4" w:rsidP="00B470E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«Иван Сусанин»;</w:t>
      </w:r>
    </w:p>
    <w:p w:rsidR="00034AB4" w:rsidRDefault="00034AB4" w:rsidP="00B470E5">
      <w:pPr>
        <w:pStyle w:val="ListParagraph"/>
        <w:spacing w:after="0" w:line="240" w:lineRule="auto"/>
        <w:ind w:left="567"/>
        <w:jc w:val="both"/>
      </w:pPr>
      <w:r>
        <w:rPr>
          <w:rFonts w:ascii="Times New Roman" w:hAnsi="Times New Roman"/>
          <w:sz w:val="24"/>
          <w:szCs w:val="24"/>
        </w:rPr>
        <w:t>Д) «Вечер».</w:t>
      </w:r>
      <w:r w:rsidRPr="003F5F78">
        <w:t xml:space="preserve"> </w:t>
      </w:r>
    </w:p>
    <w:p w:rsidR="00034AB4" w:rsidRPr="00B470E5" w:rsidRDefault="00034AB4" w:rsidP="00B470E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70E5">
        <w:rPr>
          <w:rFonts w:ascii="Times New Roman" w:hAnsi="Times New Roman"/>
          <w:sz w:val="24"/>
          <w:szCs w:val="24"/>
        </w:rPr>
        <w:t>Ответ.</w:t>
      </w:r>
      <w:r>
        <w:rPr>
          <w:rFonts w:ascii="Times New Roman" w:hAnsi="Times New Roman"/>
          <w:sz w:val="24"/>
          <w:szCs w:val="24"/>
        </w:rPr>
        <w:t xml:space="preserve"> А) комедия, Д.И.Фонвизин; Б) путешествие, А.Н.Радищев; В) повесть, Н.М.Карамзин; Г) дума, К.Ф.Рылеев; Д) элегия, В.А.Жуковский.</w:t>
      </w:r>
    </w:p>
    <w:p w:rsidR="00034AB4" w:rsidRPr="00807F9C" w:rsidRDefault="00034AB4" w:rsidP="003F5F78">
      <w:pPr>
        <w:ind w:left="567"/>
        <w:jc w:val="both"/>
      </w:pPr>
      <w:r w:rsidRPr="003F5F78">
        <w:rPr>
          <w:b/>
        </w:rPr>
        <w:t>Баллы:</w:t>
      </w:r>
      <w:r>
        <w:rPr>
          <w:b/>
        </w:rPr>
        <w:t xml:space="preserve"> 10 (по 1 баллу за каждую часть ответа)</w:t>
      </w:r>
      <w:r w:rsidRPr="003F5F78">
        <w:rPr>
          <w:b/>
        </w:rPr>
        <w:t xml:space="preserve"> </w:t>
      </w:r>
    </w:p>
    <w:p w:rsidR="00034AB4" w:rsidRPr="00807F9C" w:rsidRDefault="00034AB4" w:rsidP="003F5F78">
      <w:pPr>
        <w:ind w:left="567"/>
        <w:jc w:val="both"/>
      </w:pPr>
    </w:p>
    <w:p w:rsidR="00034AB4" w:rsidRDefault="00034AB4" w:rsidP="00807F9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07F9C">
        <w:rPr>
          <w:rFonts w:ascii="Times New Roman" w:hAnsi="Times New Roman"/>
          <w:sz w:val="24"/>
          <w:szCs w:val="24"/>
        </w:rPr>
        <w:t>Кто он?</w:t>
      </w:r>
      <w:r>
        <w:rPr>
          <w:rFonts w:ascii="Times New Roman" w:hAnsi="Times New Roman"/>
          <w:sz w:val="24"/>
          <w:szCs w:val="24"/>
        </w:rPr>
        <w:t xml:space="preserve"> Назовите полностью.</w:t>
      </w:r>
    </w:p>
    <w:p w:rsidR="00034AB4" w:rsidRDefault="00034AB4" w:rsidP="00C4292A">
      <w:pPr>
        <w:pStyle w:val="ListParagraph"/>
        <w:ind w:left="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первое опубликованное произведение подверглось резкой критике, но он не опустил руки и продолжал писать. Его следующее произведение открыло в нём 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лант комический и сатирический, наборщики в типографии не могли работать, 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лёкшись чтением его рассказов. Николай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 присутствовавший на премьере его ком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дии, оставил свой отзыв о произведении. В конце творческого пути критика, уже по иным причинам, в лице В.Г.Белинского вновь отнеслась к нему необычайно сурово.</w:t>
      </w:r>
    </w:p>
    <w:p w:rsidR="00034AB4" w:rsidRDefault="00034AB4" w:rsidP="00807F9C">
      <w:pPr>
        <w:pStyle w:val="ListParagraph"/>
        <w:ind w:left="927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Ответ: Николай Васильевич Гоголь.</w:t>
      </w:r>
    </w:p>
    <w:p w:rsidR="00034AB4" w:rsidRPr="00807F9C" w:rsidRDefault="00034AB4" w:rsidP="00807F9C">
      <w:pPr>
        <w:pStyle w:val="ListParagraph"/>
        <w:ind w:left="927"/>
        <w:jc w:val="both"/>
        <w:rPr>
          <w:rFonts w:ascii="Times New Roman" w:hAnsi="Times New Roman"/>
          <w:sz w:val="24"/>
          <w:szCs w:val="24"/>
        </w:rPr>
      </w:pPr>
      <w:r w:rsidRPr="00807F9C">
        <w:rPr>
          <w:rFonts w:ascii="Times New Roman" w:hAnsi="Times New Roman"/>
          <w:b/>
          <w:sz w:val="24"/>
          <w:szCs w:val="24"/>
        </w:rPr>
        <w:t>Баллы: 4</w:t>
      </w:r>
    </w:p>
    <w:p w:rsidR="00034AB4" w:rsidRPr="003F5F78" w:rsidRDefault="00034AB4" w:rsidP="003F5F78">
      <w:pPr>
        <w:ind w:left="567"/>
      </w:pPr>
    </w:p>
    <w:p w:rsidR="00034AB4" w:rsidRPr="003F5F78" w:rsidRDefault="00034AB4" w:rsidP="00280286">
      <w:pPr>
        <w:ind w:left="567" w:firstLine="567"/>
      </w:pPr>
      <w:r w:rsidRPr="003F5F78">
        <w:t>3.  На каком языке Татьяна Ларина пишет письмо Онегину? Докажите</w:t>
      </w:r>
      <w:r>
        <w:t>, по во</w:t>
      </w:r>
      <w:r>
        <w:t>з</w:t>
      </w:r>
      <w:r>
        <w:t>можности,</w:t>
      </w:r>
      <w:r w:rsidRPr="003F5F78">
        <w:t xml:space="preserve"> текстом.</w:t>
      </w:r>
      <w:r>
        <w:t xml:space="preserve"> В </w:t>
      </w:r>
      <w:r w:rsidRPr="003F5F78">
        <w:t xml:space="preserve">чём отличие письма Татьяны от текста произведения? </w:t>
      </w:r>
    </w:p>
    <w:p w:rsidR="00034AB4" w:rsidRPr="003F5F78" w:rsidRDefault="00034AB4" w:rsidP="003F5F78">
      <w:pPr>
        <w:ind w:firstLine="567"/>
      </w:pPr>
      <w:r w:rsidRPr="003F5F78">
        <w:t>Ответ: на французском языке.</w:t>
      </w:r>
    </w:p>
    <w:p w:rsidR="00034AB4" w:rsidRPr="003F5F78" w:rsidRDefault="00034AB4" w:rsidP="003F5F78">
      <w:pPr>
        <w:ind w:firstLine="567"/>
      </w:pPr>
      <w:r w:rsidRPr="003F5F78">
        <w:t>Она по-русски плохо знала,</w:t>
      </w:r>
    </w:p>
    <w:p w:rsidR="00034AB4" w:rsidRPr="003F5F78" w:rsidRDefault="00034AB4" w:rsidP="003F5F78">
      <w:pPr>
        <w:ind w:firstLine="567"/>
      </w:pPr>
      <w:r w:rsidRPr="003F5F78">
        <w:t>Журналов наших не читала</w:t>
      </w:r>
    </w:p>
    <w:p w:rsidR="00034AB4" w:rsidRPr="003F5F78" w:rsidRDefault="00034AB4" w:rsidP="003F5F78">
      <w:pPr>
        <w:ind w:firstLine="567"/>
      </w:pPr>
      <w:r w:rsidRPr="003F5F78">
        <w:t>И выражалася с трудом</w:t>
      </w:r>
    </w:p>
    <w:p w:rsidR="00034AB4" w:rsidRPr="003F5F78" w:rsidRDefault="00034AB4" w:rsidP="003F5F78">
      <w:pPr>
        <w:ind w:firstLine="567"/>
      </w:pPr>
      <w:r w:rsidRPr="003F5F78">
        <w:t xml:space="preserve">На языке своём родном, </w:t>
      </w:r>
    </w:p>
    <w:p w:rsidR="00034AB4" w:rsidRPr="003F5F78" w:rsidRDefault="00034AB4" w:rsidP="003F5F78">
      <w:pPr>
        <w:ind w:firstLine="567"/>
      </w:pPr>
      <w:r w:rsidRPr="003F5F78">
        <w:t>Итак, писала по-французски…</w:t>
      </w:r>
    </w:p>
    <w:p w:rsidR="00034AB4" w:rsidRPr="003F5F78" w:rsidRDefault="00034AB4" w:rsidP="003F5F78">
      <w:pPr>
        <w:ind w:firstLine="567"/>
      </w:pPr>
      <w:r w:rsidRPr="003F5F78">
        <w:t xml:space="preserve">(третья глава, </w:t>
      </w:r>
      <w:r w:rsidRPr="003F5F78">
        <w:rPr>
          <w:lang w:val="en-US"/>
        </w:rPr>
        <w:t>XXVI</w:t>
      </w:r>
      <w:r w:rsidRPr="003F5F78">
        <w:t xml:space="preserve"> строфа)</w:t>
      </w:r>
    </w:p>
    <w:p w:rsidR="00034AB4" w:rsidRPr="003F5F78" w:rsidRDefault="00034AB4" w:rsidP="003F5F78">
      <w:pPr>
        <w:ind w:firstLine="567"/>
      </w:pPr>
      <w:r w:rsidRPr="003F5F78">
        <w:t>Письмо написано не «онегинской» строфой, в отличие от текста произведения.</w:t>
      </w:r>
    </w:p>
    <w:p w:rsidR="00034AB4" w:rsidRPr="003F5F78" w:rsidRDefault="00034AB4" w:rsidP="003F5F78">
      <w:pPr>
        <w:ind w:left="360" w:firstLine="207"/>
        <w:jc w:val="both"/>
      </w:pPr>
      <w:r w:rsidRPr="003F5F78">
        <w:rPr>
          <w:b/>
        </w:rPr>
        <w:t>Баллы: 4 (по 1 баллу за каждый ответ и 2 балла за знание текста)</w:t>
      </w:r>
    </w:p>
    <w:p w:rsidR="00034AB4" w:rsidRPr="003F5F78" w:rsidRDefault="00034AB4" w:rsidP="003F5F78">
      <w:pPr>
        <w:ind w:firstLine="567"/>
        <w:jc w:val="both"/>
      </w:pPr>
    </w:p>
    <w:p w:rsidR="00034AB4" w:rsidRPr="003F5F78" w:rsidRDefault="00034AB4" w:rsidP="003F5F78">
      <w:pPr>
        <w:ind w:firstLine="567"/>
        <w:jc w:val="both"/>
      </w:pPr>
      <w:r w:rsidRPr="003F5F78">
        <w:t xml:space="preserve">4. Вставьте пропущенные слова. Назовите произведение и автора.   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А) Как весело, обув … …  ноги,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Скользить по зеркалу стоячих, ровных рек!</w:t>
      </w:r>
    </w:p>
    <w:p w:rsidR="00034AB4" w:rsidRPr="003F5F78" w:rsidRDefault="00034AB4" w:rsidP="003F5F78">
      <w:pPr>
        <w:ind w:firstLine="567"/>
        <w:rPr>
          <w:i/>
        </w:rPr>
      </w:pP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Б) Быть можно дельным человеком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И думать о красе ногтей: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К чему бесплодно спорить с веком?</w:t>
      </w:r>
    </w:p>
    <w:p w:rsidR="00034AB4" w:rsidRPr="003F5F78" w:rsidRDefault="00034AB4" w:rsidP="003F5F78">
      <w:pPr>
        <w:ind w:firstLine="567"/>
      </w:pPr>
      <w:r w:rsidRPr="003F5F78">
        <w:rPr>
          <w:i/>
        </w:rPr>
        <w:t>Обычай … … …</w:t>
      </w:r>
    </w:p>
    <w:p w:rsidR="00034AB4" w:rsidRPr="003F5F78" w:rsidRDefault="00034AB4" w:rsidP="003F5F78">
      <w:pPr>
        <w:ind w:firstLine="567"/>
      </w:pPr>
    </w:p>
    <w:p w:rsidR="00034AB4" w:rsidRPr="003F5F78" w:rsidRDefault="00034AB4" w:rsidP="003F5F78">
      <w:pPr>
        <w:ind w:firstLine="567"/>
      </w:pPr>
      <w:r w:rsidRPr="003F5F78">
        <w:t xml:space="preserve">Ответ: </w:t>
      </w:r>
    </w:p>
    <w:p w:rsidR="00034AB4" w:rsidRPr="003F5F78" w:rsidRDefault="00034AB4" w:rsidP="003F5F78">
      <w:pPr>
        <w:ind w:firstLine="567"/>
      </w:pPr>
      <w:r w:rsidRPr="003F5F78">
        <w:t>А) «Осень» А.С.Пушкина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Как весело, обув железом острым ноги,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Скользить по зеркалу стоячих, ровных рек!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А зимних праздников блестящие тревоги?: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Но надо знать и честь…</w:t>
      </w:r>
    </w:p>
    <w:p w:rsidR="00034AB4" w:rsidRPr="003F5F78" w:rsidRDefault="00034AB4" w:rsidP="003F5F78">
      <w:pPr>
        <w:ind w:firstLine="567"/>
      </w:pPr>
    </w:p>
    <w:p w:rsidR="00034AB4" w:rsidRPr="003F5F78" w:rsidRDefault="00034AB4" w:rsidP="003F5F78">
      <w:pPr>
        <w:ind w:firstLine="567"/>
      </w:pPr>
      <w:r w:rsidRPr="003F5F78">
        <w:t>Б) «Евгений Онегин» А.С.Пушкина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Быть можно дельным человеком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И думать о красе ногтей: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К чему бесплодно спорить с веком?</w:t>
      </w:r>
    </w:p>
    <w:p w:rsidR="00034AB4" w:rsidRPr="003F5F78" w:rsidRDefault="00034AB4" w:rsidP="003F5F78">
      <w:pPr>
        <w:ind w:firstLine="567"/>
        <w:rPr>
          <w:i/>
        </w:rPr>
      </w:pPr>
      <w:r w:rsidRPr="003F5F78">
        <w:rPr>
          <w:i/>
        </w:rPr>
        <w:t>Обычай деспот меж людей.</w:t>
      </w:r>
    </w:p>
    <w:p w:rsidR="00034AB4" w:rsidRPr="003F5F78" w:rsidRDefault="00034AB4" w:rsidP="003F5F78">
      <w:pPr>
        <w:ind w:firstLine="567"/>
        <w:jc w:val="both"/>
      </w:pPr>
      <w:r w:rsidRPr="003F5F78">
        <w:rPr>
          <w:b/>
        </w:rPr>
        <w:t>Баллы: 8 (по 1 баллу за каждый ответ + 2 балла за знание текста)</w:t>
      </w:r>
    </w:p>
    <w:p w:rsidR="00034AB4" w:rsidRPr="003F5F78" w:rsidRDefault="00034AB4" w:rsidP="003F5F78">
      <w:pPr>
        <w:ind w:firstLine="567"/>
      </w:pP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rStyle w:val="apple-converted-space"/>
          <w:color w:val="000000"/>
        </w:rPr>
      </w:pPr>
      <w:r w:rsidRPr="003F5F78">
        <w:rPr>
          <w:rStyle w:val="Strong"/>
          <w:b w:val="0"/>
          <w:color w:val="000000"/>
        </w:rPr>
        <w:t>5. Верите ли вы, что:</w:t>
      </w:r>
      <w:r w:rsidRPr="003F5F78">
        <w:rPr>
          <w:rStyle w:val="apple-converted-space"/>
          <w:color w:val="000000"/>
        </w:rPr>
        <w:t> 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1) панночка была ведьмой; 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2) поэт А.С. Пушкин обожал зиму; 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3) предок М.Ю. Лермонтова был выходцем из Шотландии; 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4) песнь о вещем Олеге написал Нестор; 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5) в рассказе «Лошадиная фамилия» речь идет о лечении зубов; 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6) бедная Лиза гуляла по Бежину лугу?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b/>
          <w:bCs/>
          <w:color w:val="000000"/>
        </w:rPr>
        <w:t>Ответы</w:t>
      </w:r>
      <w:r w:rsidRPr="003F5F78">
        <w:rPr>
          <w:color w:val="000000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935"/>
        <w:gridCol w:w="1515"/>
      </w:tblGrid>
      <w:tr w:rsidR="00034AB4" w:rsidRPr="003F5F78" w:rsidTr="008D7C5F">
        <w:trPr>
          <w:tblCellSpacing w:w="0" w:type="dxa"/>
        </w:trPr>
        <w:tc>
          <w:tcPr>
            <w:tcW w:w="1935" w:type="dxa"/>
          </w:tcPr>
          <w:p w:rsidR="00034AB4" w:rsidRPr="003F5F78" w:rsidRDefault="00034AB4" w:rsidP="003F5F78">
            <w:pPr>
              <w:ind w:firstLine="567"/>
            </w:pPr>
            <w:r w:rsidRPr="003F5F78">
              <w:t>1) — да</w:t>
            </w:r>
          </w:p>
        </w:tc>
        <w:tc>
          <w:tcPr>
            <w:tcW w:w="1515" w:type="dxa"/>
          </w:tcPr>
          <w:p w:rsidR="00034AB4" w:rsidRPr="003F5F78" w:rsidRDefault="00034AB4" w:rsidP="003F5F78">
            <w:pPr>
              <w:ind w:firstLine="567"/>
            </w:pPr>
            <w:r w:rsidRPr="003F5F78">
              <w:t>4) – нет</w:t>
            </w:r>
          </w:p>
        </w:tc>
      </w:tr>
      <w:tr w:rsidR="00034AB4" w:rsidRPr="003F5F78" w:rsidTr="008D7C5F">
        <w:trPr>
          <w:tblCellSpacing w:w="0" w:type="dxa"/>
        </w:trPr>
        <w:tc>
          <w:tcPr>
            <w:tcW w:w="1935" w:type="dxa"/>
          </w:tcPr>
          <w:p w:rsidR="00034AB4" w:rsidRPr="003F5F78" w:rsidRDefault="00034AB4" w:rsidP="003F5F78">
            <w:pPr>
              <w:ind w:firstLine="567"/>
            </w:pPr>
            <w:r w:rsidRPr="003F5F78">
              <w:t>2) — нет</w:t>
            </w:r>
          </w:p>
        </w:tc>
        <w:tc>
          <w:tcPr>
            <w:tcW w:w="1515" w:type="dxa"/>
          </w:tcPr>
          <w:p w:rsidR="00034AB4" w:rsidRPr="003F5F78" w:rsidRDefault="00034AB4" w:rsidP="003F5F78">
            <w:pPr>
              <w:ind w:firstLine="567"/>
            </w:pPr>
            <w:r w:rsidRPr="003F5F78">
              <w:t>5) — да</w:t>
            </w:r>
          </w:p>
        </w:tc>
      </w:tr>
      <w:tr w:rsidR="00034AB4" w:rsidRPr="003F5F78" w:rsidTr="008D7C5F">
        <w:trPr>
          <w:tblCellSpacing w:w="0" w:type="dxa"/>
        </w:trPr>
        <w:tc>
          <w:tcPr>
            <w:tcW w:w="1935" w:type="dxa"/>
          </w:tcPr>
          <w:p w:rsidR="00034AB4" w:rsidRPr="003F5F78" w:rsidRDefault="00034AB4" w:rsidP="003F5F78">
            <w:pPr>
              <w:ind w:firstLine="567"/>
            </w:pPr>
            <w:r w:rsidRPr="003F5F78">
              <w:t>3) — да</w:t>
            </w:r>
          </w:p>
        </w:tc>
        <w:tc>
          <w:tcPr>
            <w:tcW w:w="1515" w:type="dxa"/>
          </w:tcPr>
          <w:p w:rsidR="00034AB4" w:rsidRPr="003F5F78" w:rsidRDefault="00034AB4" w:rsidP="003F5F78">
            <w:pPr>
              <w:ind w:firstLine="567"/>
            </w:pPr>
            <w:r w:rsidRPr="003F5F78">
              <w:t>6) — нет</w:t>
            </w:r>
          </w:p>
        </w:tc>
      </w:tr>
    </w:tbl>
    <w:p w:rsidR="00034AB4" w:rsidRPr="003F5F78" w:rsidRDefault="00034AB4" w:rsidP="003F5F78">
      <w:pPr>
        <w:ind w:firstLine="567"/>
        <w:jc w:val="both"/>
      </w:pPr>
      <w:r w:rsidRPr="003F5F78">
        <w:rPr>
          <w:b/>
        </w:rPr>
        <w:t>Баллы: 6 (1 балл за каждый ответ)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</w:pP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t xml:space="preserve">6. </w:t>
      </w:r>
      <w:r w:rsidRPr="003F5F78">
        <w:rPr>
          <w:color w:val="000000"/>
        </w:rPr>
        <w:t>Соотнесите годы жизни и имена писателей.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1809-1852       А.С. Пушкин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1826-1889       Н.В. Гоголь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1799-1837       М.Е. Салтыков-Щедрин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1818-1883      М.Ю. Лермонтов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1814-1841       И.С. Тургенев</w:t>
      </w:r>
    </w:p>
    <w:p w:rsidR="00034AB4" w:rsidRPr="003F5F78" w:rsidRDefault="00034AB4" w:rsidP="003F5F78">
      <w:pPr>
        <w:ind w:firstLine="567"/>
      </w:pPr>
    </w:p>
    <w:p w:rsidR="00034AB4" w:rsidRPr="003F5F78" w:rsidRDefault="00034AB4" w:rsidP="003F5F78">
      <w:pPr>
        <w:ind w:firstLine="567"/>
      </w:pPr>
      <w:r w:rsidRPr="003F5F78">
        <w:t xml:space="preserve">Ответ: 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1809-1852      Н.В. Гоголь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1826-1889      М.Е. Салтыков-Щедрин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1799-1837      А.С. Пушкин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1818-1883     И.С. Тургенев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1814-1841      М.Ю. Лермонтов</w:t>
      </w:r>
    </w:p>
    <w:p w:rsidR="00034AB4" w:rsidRPr="003F5F78" w:rsidRDefault="00034AB4" w:rsidP="003F5F78">
      <w:pPr>
        <w:ind w:left="360" w:firstLine="207"/>
        <w:jc w:val="both"/>
      </w:pPr>
      <w:r w:rsidRPr="003F5F78">
        <w:rPr>
          <w:b/>
        </w:rPr>
        <w:t>Баллы: 5 (1 балл за каждый ответ)</w:t>
      </w:r>
    </w:p>
    <w:p w:rsidR="00034AB4" w:rsidRPr="003F5F78" w:rsidRDefault="00034AB4" w:rsidP="003F5F78">
      <w:pPr>
        <w:ind w:firstLine="567"/>
      </w:pP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t xml:space="preserve">7. </w:t>
      </w:r>
      <w:r w:rsidRPr="003F5F78">
        <w:rPr>
          <w:color w:val="000000"/>
        </w:rPr>
        <w:t>Допишите фамилии героев, а также укажите произведение и автора: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А) Николенька И…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Б) Маша М…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В) Акакий Акакиевич Б…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 xml:space="preserve">Г) </w:t>
      </w:r>
      <w:r w:rsidRPr="003F5F78">
        <w:t>Степан Парамонович К…</w:t>
      </w:r>
    </w:p>
    <w:p w:rsidR="00034AB4" w:rsidRPr="003F5F78" w:rsidRDefault="00034AB4" w:rsidP="003F5F7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F5F78">
        <w:rPr>
          <w:color w:val="000000"/>
        </w:rPr>
        <w:t>Д) Алексей Степанович М…</w:t>
      </w:r>
    </w:p>
    <w:p w:rsidR="00034AB4" w:rsidRPr="003F5F78" w:rsidRDefault="00034AB4" w:rsidP="003F5F78">
      <w:pPr>
        <w:ind w:firstLine="567"/>
        <w:rPr>
          <w:color w:val="000000"/>
        </w:rPr>
      </w:pP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 xml:space="preserve">Ответ. 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А) Иртеньев; «Детство» Л.Н. Толстого.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 xml:space="preserve"> Б) Миронова; «Капитанская дочка» А.С. Пушкина.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В)  Башмачкин; «Шинель» Н.В. Гоголя.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Г)  Калашников; «Песня про царя Ивана Васильевича, молодого опричника и удал</w:t>
      </w:r>
      <w:r w:rsidRPr="003F5F78">
        <w:rPr>
          <w:color w:val="000000"/>
        </w:rPr>
        <w:t>о</w:t>
      </w:r>
      <w:r w:rsidRPr="003F5F78">
        <w:rPr>
          <w:color w:val="000000"/>
        </w:rPr>
        <w:t>го купца Калашникова» М.Ю. Лермонтова.</w:t>
      </w:r>
    </w:p>
    <w:p w:rsidR="00034AB4" w:rsidRPr="003F5F78" w:rsidRDefault="00034AB4" w:rsidP="003F5F78">
      <w:pPr>
        <w:ind w:firstLine="567"/>
        <w:rPr>
          <w:color w:val="000000"/>
        </w:rPr>
      </w:pPr>
      <w:r w:rsidRPr="003F5F78">
        <w:rPr>
          <w:color w:val="000000"/>
        </w:rPr>
        <w:t>Д) Молчалин; «Горе от ума» А.С. Грибоедова.</w:t>
      </w:r>
    </w:p>
    <w:p w:rsidR="00034AB4" w:rsidRPr="003F5F78" w:rsidRDefault="00034AB4" w:rsidP="003F5F78">
      <w:pPr>
        <w:ind w:left="360" w:firstLine="207"/>
        <w:jc w:val="both"/>
      </w:pPr>
      <w:r>
        <w:rPr>
          <w:b/>
        </w:rPr>
        <w:t>Баллы: 15 (по 3</w:t>
      </w:r>
      <w:r w:rsidRPr="003F5F78">
        <w:rPr>
          <w:b/>
        </w:rPr>
        <w:t xml:space="preserve"> балла за каждую строку)</w:t>
      </w:r>
    </w:p>
    <w:p w:rsidR="00034AB4" w:rsidRPr="003F5F78" w:rsidRDefault="00034AB4" w:rsidP="003F5F78">
      <w:pPr>
        <w:ind w:firstLine="567"/>
        <w:rPr>
          <w:color w:val="000000"/>
        </w:rPr>
      </w:pPr>
    </w:p>
    <w:p w:rsidR="00034AB4" w:rsidRPr="003F5F78" w:rsidRDefault="00034AB4" w:rsidP="003F5F78">
      <w:pPr>
        <w:ind w:firstLine="567"/>
      </w:pPr>
      <w:r w:rsidRPr="003F5F78">
        <w:rPr>
          <w:color w:val="000000"/>
        </w:rPr>
        <w:t>8. Установите соответствие между</w:t>
      </w:r>
      <w:r w:rsidRPr="003F5F78">
        <w:rPr>
          <w:color w:val="005500"/>
        </w:rPr>
        <w:t xml:space="preserve"> </w:t>
      </w:r>
      <w:r w:rsidRPr="003F5F78">
        <w:t>литературным произведением и художником, о</w:t>
      </w:r>
      <w:r w:rsidRPr="003F5F78">
        <w:t>б</w:t>
      </w:r>
      <w:r w:rsidRPr="003F5F78">
        <w:t xml:space="preserve">ращавшимся к нему. 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1) А.С. Пушкин. «Медный всадник»       А) М.Врубель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2) М.Ю. Лермонтов. «Демон»                   Б) В.Фаворский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3) Н.В. Гоголь. «Мёртвые души»              В) А.Бенуа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4) «Слово о полку Игореве»                       Г) А.Агин</w:t>
      </w:r>
    </w:p>
    <w:p w:rsidR="00034AB4" w:rsidRPr="003F5F78" w:rsidRDefault="00034AB4" w:rsidP="003F5F78">
      <w:pPr>
        <w:ind w:firstLine="567"/>
        <w:rPr>
          <w:color w:val="111100"/>
        </w:rPr>
      </w:pP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 xml:space="preserve">Ответ: 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 xml:space="preserve">1 – В, 2 – А, 3 – Г, 4 – Б. 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А.С. Пушкин. «Медный Всадник» - А.Бенуа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М.Ю. Лермонтов. «Демон» - М.Врубель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Н.В. Гоголь. «Мёртвые души» - А.Агин</w:t>
      </w:r>
    </w:p>
    <w:p w:rsidR="00034AB4" w:rsidRPr="003F5F78" w:rsidRDefault="00034AB4" w:rsidP="003F5F78">
      <w:pPr>
        <w:ind w:firstLine="567"/>
        <w:rPr>
          <w:color w:val="111100"/>
        </w:rPr>
      </w:pPr>
      <w:r w:rsidRPr="003F5F78">
        <w:rPr>
          <w:color w:val="111100"/>
        </w:rPr>
        <w:t>«Слово о полку Игореве» - В.Фаворский</w:t>
      </w:r>
    </w:p>
    <w:p w:rsidR="00034AB4" w:rsidRPr="003F5F78" w:rsidRDefault="00034AB4" w:rsidP="003F5F78">
      <w:pPr>
        <w:ind w:left="360" w:firstLine="207"/>
        <w:jc w:val="both"/>
      </w:pPr>
      <w:r w:rsidRPr="003F5F78">
        <w:rPr>
          <w:b/>
        </w:rPr>
        <w:t>Баллы: 4 (1 балл за каждый ответ)</w:t>
      </w:r>
    </w:p>
    <w:p w:rsidR="00034AB4" w:rsidRPr="003F5F78" w:rsidRDefault="00034AB4" w:rsidP="003F5F78">
      <w:pPr>
        <w:ind w:firstLine="567"/>
        <w:rPr>
          <w:color w:val="000000"/>
        </w:rPr>
      </w:pPr>
    </w:p>
    <w:p w:rsidR="00034AB4" w:rsidRPr="003F5F78" w:rsidRDefault="00034AB4" w:rsidP="003F5F78">
      <w:pPr>
        <w:ind w:firstLine="567"/>
      </w:pPr>
      <w:r w:rsidRPr="003F5F78">
        <w:t xml:space="preserve">9. </w:t>
      </w:r>
      <w:r>
        <w:t xml:space="preserve">Узнайте произведение по его началу. </w:t>
      </w:r>
      <w:r w:rsidRPr="003F5F78">
        <w:t>Назовите автор</w:t>
      </w:r>
      <w:r>
        <w:t>а</w:t>
      </w:r>
      <w:r w:rsidRPr="003F5F78">
        <w:t>.</w:t>
      </w:r>
    </w:p>
    <w:p w:rsidR="00034AB4" w:rsidRPr="00937C1E" w:rsidRDefault="00034AB4" w:rsidP="00937C1E">
      <w:pPr>
        <w:pStyle w:val="HTMLPreformatted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1111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111100"/>
          <w:sz w:val="24"/>
          <w:szCs w:val="24"/>
        </w:rPr>
        <w:t>«</w:t>
      </w:r>
      <w:r w:rsidRPr="00937C1E">
        <w:rPr>
          <w:rFonts w:ascii="Times New Roman" w:hAnsi="Times New Roman" w:cs="Times New Roman"/>
          <w:color w:val="000000"/>
          <w:sz w:val="24"/>
          <w:szCs w:val="24"/>
        </w:rPr>
        <w:t>Может быть, никто из живущих в Москве не знает так  хорошо окрестностей</w:t>
      </w:r>
    </w:p>
    <w:p w:rsidR="00034AB4" w:rsidRPr="00937C1E" w:rsidRDefault="00034AB4" w:rsidP="00937C1E">
      <w:pPr>
        <w:pStyle w:val="HTMLPreformatted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города сего, как я, потому  что никто  чаще моего не бывает  в  поле,  никто</w:t>
      </w:r>
    </w:p>
    <w:p w:rsidR="00034AB4" w:rsidRPr="00937C1E" w:rsidRDefault="00034AB4" w:rsidP="00937C1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более моего не  бродит пешком, без плана,  без цели - куда глаза глядят - по</w:t>
      </w:r>
    </w:p>
    <w:p w:rsidR="00034AB4" w:rsidRPr="00937C1E" w:rsidRDefault="00034AB4" w:rsidP="00937C1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лугам и рощам, по холмам и равнинам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7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AB4" w:rsidRDefault="00034AB4" w:rsidP="0033513E">
      <w:pPr>
        <w:pStyle w:val="HTMLPreformatted"/>
        <w:jc w:val="both"/>
        <w:rPr>
          <w:rFonts w:ascii="Times New Roman" w:hAnsi="Times New Roman" w:cs="Times New Roman"/>
          <w:color w:val="226600"/>
          <w:sz w:val="24"/>
          <w:szCs w:val="24"/>
        </w:rPr>
      </w:pPr>
    </w:p>
    <w:p w:rsidR="00034AB4" w:rsidRPr="00937C1E" w:rsidRDefault="00034AB4" w:rsidP="0033513E">
      <w:pPr>
        <w:pStyle w:val="HTMLPreformatted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1111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111100"/>
          <w:sz w:val="24"/>
          <w:szCs w:val="24"/>
        </w:rPr>
        <w:t>«</w:t>
      </w:r>
      <w:r w:rsidRPr="00937C1E">
        <w:rPr>
          <w:rFonts w:ascii="Times New Roman" w:hAnsi="Times New Roman" w:cs="Times New Roman"/>
          <w:color w:val="000000"/>
          <w:sz w:val="24"/>
          <w:szCs w:val="24"/>
        </w:rPr>
        <w:t>Я ехал на перекладных из Тифлиса. Вся поклажа моей тележки состояла  из</w:t>
      </w:r>
    </w:p>
    <w:p w:rsidR="00034AB4" w:rsidRPr="00937C1E" w:rsidRDefault="00034AB4" w:rsidP="00937C1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одного небольшого чемодана, который до половины был набит путевыми записками</w:t>
      </w:r>
    </w:p>
    <w:p w:rsidR="00034AB4" w:rsidRPr="00937C1E" w:rsidRDefault="00034AB4" w:rsidP="00937C1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о Грузии. Большая часть из них, к счастию для вас,  потеряна,  а  чемодан  с</w:t>
      </w:r>
    </w:p>
    <w:p w:rsidR="00034AB4" w:rsidRPr="00937C1E" w:rsidRDefault="00034AB4" w:rsidP="00937C1E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C1E">
        <w:rPr>
          <w:rFonts w:ascii="Times New Roman" w:hAnsi="Times New Roman" w:cs="Times New Roman"/>
          <w:color w:val="000000"/>
          <w:sz w:val="24"/>
          <w:szCs w:val="24"/>
        </w:rPr>
        <w:t>остальными вещами, к счастью для меня, остался цел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7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AB4" w:rsidRPr="00937C1E" w:rsidRDefault="00034AB4" w:rsidP="00937C1E">
      <w:pPr>
        <w:ind w:left="242" w:firstLine="567"/>
        <w:jc w:val="both"/>
        <w:rPr>
          <w:color w:val="226600"/>
        </w:rPr>
      </w:pPr>
    </w:p>
    <w:p w:rsidR="00034AB4" w:rsidRPr="0033513E" w:rsidRDefault="00034AB4" w:rsidP="0033513E">
      <w:pPr>
        <w:ind w:firstLine="851"/>
        <w:jc w:val="both"/>
      </w:pPr>
      <w:r w:rsidRPr="0033513E">
        <w:t xml:space="preserve">В) </w:t>
      </w:r>
      <w:r>
        <w:t>«</w:t>
      </w:r>
      <w:r w:rsidRPr="0033513E">
        <w:t>В департаменте… но лучше не называть, в каком департаменте. Ничего нет сердитее всякого рода департаментов, полков, канцелярий и, словом, всякого рода дол</w:t>
      </w:r>
      <w:r w:rsidRPr="0033513E">
        <w:t>ж</w:t>
      </w:r>
      <w:r w:rsidRPr="0033513E">
        <w:t>ностных сословий. Теперь уже всякий частный человек считает в лице своем оскорбле</w:t>
      </w:r>
      <w:r w:rsidRPr="0033513E">
        <w:t>н</w:t>
      </w:r>
      <w:r w:rsidRPr="0033513E">
        <w:t>ным всё общество. Говорят, весьма недавно поступила просьба от одного кап</w:t>
      </w:r>
      <w:r w:rsidRPr="0033513E">
        <w:t>и</w:t>
      </w:r>
      <w:r w:rsidRPr="0033513E">
        <w:t>тан</w:t>
      </w:r>
      <w:r w:rsidRPr="0033513E">
        <w:noBreakHyphen/>
        <w:t>исправника, не помню какого</w:t>
      </w:r>
      <w:r w:rsidRPr="0033513E">
        <w:noBreakHyphen/>
        <w:t>то города, в которой он излагает ясно, что гибнут гос</w:t>
      </w:r>
      <w:r w:rsidRPr="0033513E">
        <w:t>у</w:t>
      </w:r>
      <w:r w:rsidRPr="0033513E">
        <w:t>дарственные постановления и что священное имя его произносится решительно всуе</w:t>
      </w:r>
      <w:r>
        <w:t>»</w:t>
      </w:r>
      <w:r w:rsidRPr="0033513E">
        <w:t>.</w:t>
      </w:r>
    </w:p>
    <w:p w:rsidR="00034AB4" w:rsidRPr="0033513E" w:rsidRDefault="00034AB4" w:rsidP="003F5F78">
      <w:pPr>
        <w:ind w:left="242" w:firstLine="567"/>
      </w:pPr>
    </w:p>
    <w:p w:rsidR="00034AB4" w:rsidRPr="003F5F78" w:rsidRDefault="00034AB4" w:rsidP="003F5F78">
      <w:pPr>
        <w:ind w:firstLine="567"/>
        <w:rPr>
          <w:color w:val="336600"/>
        </w:rPr>
      </w:pPr>
      <w:r w:rsidRPr="0033513E">
        <w:t>Ответ</w:t>
      </w:r>
      <w:r w:rsidRPr="003F5F78">
        <w:t xml:space="preserve">: </w:t>
      </w:r>
    </w:p>
    <w:p w:rsidR="00034AB4" w:rsidRPr="003F5F78" w:rsidRDefault="00034AB4" w:rsidP="003F5F78">
      <w:pPr>
        <w:ind w:left="360" w:firstLine="567"/>
        <w:jc w:val="both"/>
        <w:rPr>
          <w:color w:val="111100"/>
        </w:rPr>
      </w:pPr>
      <w:r>
        <w:rPr>
          <w:color w:val="111100"/>
        </w:rPr>
        <w:t>А) Н.М.Карамзин, «Бедная Лиза»;</w:t>
      </w:r>
    </w:p>
    <w:p w:rsidR="00034AB4" w:rsidRPr="003F5F78" w:rsidRDefault="00034AB4" w:rsidP="003F5F78">
      <w:pPr>
        <w:ind w:left="360" w:firstLine="567"/>
        <w:jc w:val="both"/>
        <w:rPr>
          <w:color w:val="111100"/>
        </w:rPr>
      </w:pPr>
      <w:r>
        <w:rPr>
          <w:color w:val="111100"/>
        </w:rPr>
        <w:t>Б) М.Ю.Лермонтов, «Бела»;</w:t>
      </w:r>
    </w:p>
    <w:p w:rsidR="00034AB4" w:rsidRDefault="00034AB4" w:rsidP="0033513E">
      <w:pPr>
        <w:ind w:left="360" w:firstLine="567"/>
        <w:jc w:val="both"/>
        <w:rPr>
          <w:color w:val="111100"/>
        </w:rPr>
      </w:pPr>
      <w:r w:rsidRPr="003F5F78">
        <w:rPr>
          <w:color w:val="111100"/>
        </w:rPr>
        <w:t>В)</w:t>
      </w:r>
      <w:r>
        <w:rPr>
          <w:color w:val="111100"/>
        </w:rPr>
        <w:t xml:space="preserve"> Н.В.Гоголь, «Шинель».</w:t>
      </w:r>
      <w:r w:rsidRPr="003F5F78">
        <w:rPr>
          <w:color w:val="111100"/>
        </w:rPr>
        <w:t xml:space="preserve"> </w:t>
      </w:r>
    </w:p>
    <w:p w:rsidR="00034AB4" w:rsidRPr="003F5F78" w:rsidRDefault="00034AB4" w:rsidP="0033513E">
      <w:pPr>
        <w:ind w:left="360" w:firstLine="567"/>
        <w:jc w:val="both"/>
      </w:pPr>
      <w:r>
        <w:rPr>
          <w:b/>
        </w:rPr>
        <w:t>Баллы: 9 (2 балла за каждое произведение, 1 – за имя автора</w:t>
      </w:r>
      <w:r w:rsidRPr="003F5F78">
        <w:rPr>
          <w:b/>
        </w:rPr>
        <w:t>)</w:t>
      </w:r>
    </w:p>
    <w:p w:rsidR="00034AB4" w:rsidRPr="003F5F78" w:rsidRDefault="00034AB4" w:rsidP="003F5F78">
      <w:pPr>
        <w:ind w:firstLine="567"/>
        <w:rPr>
          <w:color w:val="000000"/>
        </w:rPr>
      </w:pPr>
    </w:p>
    <w:p w:rsidR="00034AB4" w:rsidRPr="003F5F78" w:rsidRDefault="00034AB4" w:rsidP="003F5F78">
      <w:pPr>
        <w:shd w:val="clear" w:color="auto" w:fill="FFFFFF"/>
        <w:ind w:left="-180" w:firstLine="567"/>
        <w:rPr>
          <w:color w:val="000000"/>
        </w:rPr>
      </w:pPr>
      <w:r w:rsidRPr="003F5F78">
        <w:rPr>
          <w:color w:val="000000"/>
        </w:rPr>
        <w:t>10. «Стих придает слову, речи совершенство, красоту». (В. Кожинов «Как пишут ст</w:t>
      </w:r>
      <w:r w:rsidRPr="003F5F78">
        <w:rPr>
          <w:color w:val="000000"/>
        </w:rPr>
        <w:t>и</w:t>
      </w:r>
      <w:r w:rsidRPr="003F5F78">
        <w:rPr>
          <w:color w:val="000000"/>
        </w:rPr>
        <w:t xml:space="preserve">хи»). Согласитесь с известным литературоведом или опровергните его мнение. </w:t>
      </w:r>
    </w:p>
    <w:p w:rsidR="00034AB4" w:rsidRPr="003F5F78" w:rsidRDefault="00034AB4" w:rsidP="003F5F78">
      <w:pPr>
        <w:shd w:val="clear" w:color="auto" w:fill="FFFFFF"/>
        <w:ind w:left="-180" w:firstLine="567"/>
        <w:rPr>
          <w:color w:val="000000"/>
        </w:rPr>
      </w:pPr>
      <w:r w:rsidRPr="003F5F78">
        <w:rPr>
          <w:color w:val="000000"/>
        </w:rPr>
        <w:t xml:space="preserve">        Ответ. При оценке задания учитываются: 1) глубина мысли, 2) самостоятельность суждений, 3) образность языка, 4) логичность изложения и композиционная стройность, 5) речевая грамотность. </w:t>
      </w:r>
    </w:p>
    <w:p w:rsidR="00034AB4" w:rsidRDefault="00034AB4" w:rsidP="003F5F78">
      <w:pPr>
        <w:ind w:firstLine="567"/>
        <w:rPr>
          <w:b/>
        </w:rPr>
      </w:pPr>
      <w:r w:rsidRPr="003F5F78">
        <w:rPr>
          <w:b/>
        </w:rPr>
        <w:t>Баллы:</w:t>
      </w:r>
      <w:r>
        <w:rPr>
          <w:b/>
        </w:rPr>
        <w:t xml:space="preserve"> 25 (5 баллов по каждой позиции)</w:t>
      </w:r>
    </w:p>
    <w:p w:rsidR="00034AB4" w:rsidRPr="003F5F78" w:rsidRDefault="00034AB4" w:rsidP="003F5F78">
      <w:pPr>
        <w:ind w:firstLine="567"/>
      </w:pPr>
      <w:r w:rsidRPr="00F67045">
        <w:rPr>
          <w:b/>
        </w:rPr>
        <w:t>Всего баллов за работу</w:t>
      </w:r>
      <w:r>
        <w:rPr>
          <w:b/>
        </w:rPr>
        <w:t>: 90</w:t>
      </w:r>
    </w:p>
    <w:sectPr w:rsidR="00034AB4" w:rsidRPr="003F5F78" w:rsidSect="003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ABE"/>
    <w:multiLevelType w:val="hybridMultilevel"/>
    <w:tmpl w:val="1A963EFA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8D4363"/>
    <w:multiLevelType w:val="hybridMultilevel"/>
    <w:tmpl w:val="5E74E85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BC5408"/>
    <w:multiLevelType w:val="hybridMultilevel"/>
    <w:tmpl w:val="07BE7D08"/>
    <w:lvl w:ilvl="0" w:tplc="2984098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207BC"/>
    <w:multiLevelType w:val="hybridMultilevel"/>
    <w:tmpl w:val="115E8AD2"/>
    <w:lvl w:ilvl="0" w:tplc="51D6FB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F0C7BC0"/>
    <w:multiLevelType w:val="hybridMultilevel"/>
    <w:tmpl w:val="9CF4BFA6"/>
    <w:lvl w:ilvl="0" w:tplc="F5D6C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66692"/>
    <w:multiLevelType w:val="hybridMultilevel"/>
    <w:tmpl w:val="70A2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341B1"/>
    <w:multiLevelType w:val="hybridMultilevel"/>
    <w:tmpl w:val="620CD168"/>
    <w:lvl w:ilvl="0" w:tplc="0BD09E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F30D5"/>
    <w:multiLevelType w:val="hybridMultilevel"/>
    <w:tmpl w:val="35CC49B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A4D44"/>
    <w:multiLevelType w:val="hybridMultilevel"/>
    <w:tmpl w:val="35CC49B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656FD0"/>
    <w:multiLevelType w:val="hybridMultilevel"/>
    <w:tmpl w:val="40B6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4D3476"/>
    <w:multiLevelType w:val="multilevel"/>
    <w:tmpl w:val="C644A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EFF2FE5"/>
    <w:multiLevelType w:val="hybridMultilevel"/>
    <w:tmpl w:val="6E680758"/>
    <w:lvl w:ilvl="0" w:tplc="FB4AD9C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88E4E58"/>
    <w:multiLevelType w:val="hybridMultilevel"/>
    <w:tmpl w:val="43EC0958"/>
    <w:lvl w:ilvl="0" w:tplc="B6D8FF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97B5A69"/>
    <w:multiLevelType w:val="hybridMultilevel"/>
    <w:tmpl w:val="15526FFC"/>
    <w:lvl w:ilvl="0" w:tplc="4BAA05D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4A2707"/>
    <w:multiLevelType w:val="hybridMultilevel"/>
    <w:tmpl w:val="81EEE790"/>
    <w:lvl w:ilvl="0" w:tplc="86AAB6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2645E5"/>
    <w:multiLevelType w:val="hybridMultilevel"/>
    <w:tmpl w:val="59744B52"/>
    <w:lvl w:ilvl="0" w:tplc="1D047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C34611"/>
    <w:multiLevelType w:val="hybridMultilevel"/>
    <w:tmpl w:val="EC6CA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1A6D48"/>
    <w:multiLevelType w:val="hybridMultilevel"/>
    <w:tmpl w:val="84BA3C82"/>
    <w:lvl w:ilvl="0" w:tplc="F500B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1861772"/>
    <w:multiLevelType w:val="hybridMultilevel"/>
    <w:tmpl w:val="D04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7931CA"/>
    <w:multiLevelType w:val="hybridMultilevel"/>
    <w:tmpl w:val="9604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977EF9"/>
    <w:multiLevelType w:val="hybridMultilevel"/>
    <w:tmpl w:val="4F06029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7D06AC"/>
    <w:multiLevelType w:val="hybridMultilevel"/>
    <w:tmpl w:val="936AB88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02332D"/>
    <w:multiLevelType w:val="hybridMultilevel"/>
    <w:tmpl w:val="4ABCA45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797A68"/>
    <w:multiLevelType w:val="hybridMultilevel"/>
    <w:tmpl w:val="6F489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C03820"/>
    <w:multiLevelType w:val="hybridMultilevel"/>
    <w:tmpl w:val="FD6C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661FD0"/>
    <w:multiLevelType w:val="hybridMultilevel"/>
    <w:tmpl w:val="B974515E"/>
    <w:lvl w:ilvl="0" w:tplc="0BFE5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24"/>
  </w:num>
  <w:num w:numId="9">
    <w:abstractNumId w:val="18"/>
  </w:num>
  <w:num w:numId="10">
    <w:abstractNumId w:val="22"/>
  </w:num>
  <w:num w:numId="11">
    <w:abstractNumId w:val="23"/>
  </w:num>
  <w:num w:numId="12">
    <w:abstractNumId w:val="1"/>
  </w:num>
  <w:num w:numId="13">
    <w:abstractNumId w:val="20"/>
  </w:num>
  <w:num w:numId="14">
    <w:abstractNumId w:val="0"/>
  </w:num>
  <w:num w:numId="15">
    <w:abstractNumId w:val="21"/>
  </w:num>
  <w:num w:numId="16">
    <w:abstractNumId w:val="7"/>
  </w:num>
  <w:num w:numId="17">
    <w:abstractNumId w:val="2"/>
  </w:num>
  <w:num w:numId="18">
    <w:abstractNumId w:val="25"/>
  </w:num>
  <w:num w:numId="19">
    <w:abstractNumId w:val="8"/>
  </w:num>
  <w:num w:numId="20">
    <w:abstractNumId w:val="17"/>
  </w:num>
  <w:num w:numId="21">
    <w:abstractNumId w:val="15"/>
  </w:num>
  <w:num w:numId="22">
    <w:abstractNumId w:val="13"/>
  </w:num>
  <w:num w:numId="23">
    <w:abstractNumId w:val="4"/>
  </w:num>
  <w:num w:numId="24">
    <w:abstractNumId w:val="19"/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441"/>
    <w:rsid w:val="000336AA"/>
    <w:rsid w:val="00034AB4"/>
    <w:rsid w:val="000351FE"/>
    <w:rsid w:val="00070F52"/>
    <w:rsid w:val="00095F92"/>
    <w:rsid w:val="000E42F6"/>
    <w:rsid w:val="001303C7"/>
    <w:rsid w:val="001311D8"/>
    <w:rsid w:val="00133C8C"/>
    <w:rsid w:val="001602F1"/>
    <w:rsid w:val="001D6449"/>
    <w:rsid w:val="001F4DDA"/>
    <w:rsid w:val="00216A14"/>
    <w:rsid w:val="00221283"/>
    <w:rsid w:val="0025362F"/>
    <w:rsid w:val="00254AD7"/>
    <w:rsid w:val="00272956"/>
    <w:rsid w:val="00280286"/>
    <w:rsid w:val="00295940"/>
    <w:rsid w:val="002A6B45"/>
    <w:rsid w:val="002D4E79"/>
    <w:rsid w:val="002F3300"/>
    <w:rsid w:val="00303013"/>
    <w:rsid w:val="00312CB5"/>
    <w:rsid w:val="0033513E"/>
    <w:rsid w:val="00340985"/>
    <w:rsid w:val="00347E63"/>
    <w:rsid w:val="0036163A"/>
    <w:rsid w:val="0038777A"/>
    <w:rsid w:val="003956DD"/>
    <w:rsid w:val="003B6487"/>
    <w:rsid w:val="003D1D62"/>
    <w:rsid w:val="003E3358"/>
    <w:rsid w:val="003F17A4"/>
    <w:rsid w:val="003F5F78"/>
    <w:rsid w:val="0040614E"/>
    <w:rsid w:val="004467E5"/>
    <w:rsid w:val="00455AAB"/>
    <w:rsid w:val="00470B7F"/>
    <w:rsid w:val="00481F09"/>
    <w:rsid w:val="004A5C20"/>
    <w:rsid w:val="004C6CFF"/>
    <w:rsid w:val="004D0720"/>
    <w:rsid w:val="004D61F4"/>
    <w:rsid w:val="004D7655"/>
    <w:rsid w:val="004E131F"/>
    <w:rsid w:val="004E1BBE"/>
    <w:rsid w:val="004E495F"/>
    <w:rsid w:val="004E7921"/>
    <w:rsid w:val="00514B70"/>
    <w:rsid w:val="00531449"/>
    <w:rsid w:val="00544391"/>
    <w:rsid w:val="00576BB5"/>
    <w:rsid w:val="00591031"/>
    <w:rsid w:val="005B1FEB"/>
    <w:rsid w:val="005B5516"/>
    <w:rsid w:val="005F77AD"/>
    <w:rsid w:val="00600D93"/>
    <w:rsid w:val="00621F73"/>
    <w:rsid w:val="00641518"/>
    <w:rsid w:val="00641705"/>
    <w:rsid w:val="006471C1"/>
    <w:rsid w:val="00652A5A"/>
    <w:rsid w:val="00667F23"/>
    <w:rsid w:val="0067174A"/>
    <w:rsid w:val="00677F1B"/>
    <w:rsid w:val="006D2CAE"/>
    <w:rsid w:val="007007D4"/>
    <w:rsid w:val="00707057"/>
    <w:rsid w:val="00724217"/>
    <w:rsid w:val="007476B8"/>
    <w:rsid w:val="00785894"/>
    <w:rsid w:val="007908A0"/>
    <w:rsid w:val="00792734"/>
    <w:rsid w:val="007B1471"/>
    <w:rsid w:val="007B1D91"/>
    <w:rsid w:val="007B319A"/>
    <w:rsid w:val="007C6A88"/>
    <w:rsid w:val="007E415B"/>
    <w:rsid w:val="007F6981"/>
    <w:rsid w:val="007F7CBC"/>
    <w:rsid w:val="00807F9C"/>
    <w:rsid w:val="00811E43"/>
    <w:rsid w:val="00812962"/>
    <w:rsid w:val="0083610F"/>
    <w:rsid w:val="00871E6B"/>
    <w:rsid w:val="00871ED5"/>
    <w:rsid w:val="00895922"/>
    <w:rsid w:val="008D7C5F"/>
    <w:rsid w:val="008E70A7"/>
    <w:rsid w:val="008F2EE4"/>
    <w:rsid w:val="0093038A"/>
    <w:rsid w:val="00932455"/>
    <w:rsid w:val="00932F06"/>
    <w:rsid w:val="00937C1E"/>
    <w:rsid w:val="00961029"/>
    <w:rsid w:val="00962CD8"/>
    <w:rsid w:val="00971989"/>
    <w:rsid w:val="009A7441"/>
    <w:rsid w:val="009C1C86"/>
    <w:rsid w:val="009C457A"/>
    <w:rsid w:val="009E7ABB"/>
    <w:rsid w:val="009F19DF"/>
    <w:rsid w:val="00A460F4"/>
    <w:rsid w:val="00A57D6C"/>
    <w:rsid w:val="00A85A27"/>
    <w:rsid w:val="00AB49DE"/>
    <w:rsid w:val="00AB57A6"/>
    <w:rsid w:val="00AB6CBC"/>
    <w:rsid w:val="00AD65C3"/>
    <w:rsid w:val="00AF16FB"/>
    <w:rsid w:val="00B30460"/>
    <w:rsid w:val="00B32229"/>
    <w:rsid w:val="00B470E5"/>
    <w:rsid w:val="00B7638D"/>
    <w:rsid w:val="00B90D8D"/>
    <w:rsid w:val="00BA4827"/>
    <w:rsid w:val="00BA7AE9"/>
    <w:rsid w:val="00BC4509"/>
    <w:rsid w:val="00BD2408"/>
    <w:rsid w:val="00BD328F"/>
    <w:rsid w:val="00C14A27"/>
    <w:rsid w:val="00C21307"/>
    <w:rsid w:val="00C266A1"/>
    <w:rsid w:val="00C321E5"/>
    <w:rsid w:val="00C4292A"/>
    <w:rsid w:val="00C556EB"/>
    <w:rsid w:val="00C76C9C"/>
    <w:rsid w:val="00C77BA6"/>
    <w:rsid w:val="00C85E04"/>
    <w:rsid w:val="00C87E88"/>
    <w:rsid w:val="00C9094B"/>
    <w:rsid w:val="00C92F1E"/>
    <w:rsid w:val="00CA4175"/>
    <w:rsid w:val="00CD205E"/>
    <w:rsid w:val="00D0746E"/>
    <w:rsid w:val="00D22625"/>
    <w:rsid w:val="00D24C52"/>
    <w:rsid w:val="00D43823"/>
    <w:rsid w:val="00D45510"/>
    <w:rsid w:val="00D61836"/>
    <w:rsid w:val="00D7604A"/>
    <w:rsid w:val="00D82C28"/>
    <w:rsid w:val="00D86701"/>
    <w:rsid w:val="00DA76AB"/>
    <w:rsid w:val="00DB24EE"/>
    <w:rsid w:val="00DB5C68"/>
    <w:rsid w:val="00DC1F1E"/>
    <w:rsid w:val="00DC2E69"/>
    <w:rsid w:val="00DC348D"/>
    <w:rsid w:val="00E0073C"/>
    <w:rsid w:val="00E04B8B"/>
    <w:rsid w:val="00E15AD6"/>
    <w:rsid w:val="00E25931"/>
    <w:rsid w:val="00EA003F"/>
    <w:rsid w:val="00EB1324"/>
    <w:rsid w:val="00EC4608"/>
    <w:rsid w:val="00EC4FC7"/>
    <w:rsid w:val="00EE449C"/>
    <w:rsid w:val="00F32953"/>
    <w:rsid w:val="00F67045"/>
    <w:rsid w:val="00F842D4"/>
    <w:rsid w:val="00F85C92"/>
    <w:rsid w:val="00FA1926"/>
    <w:rsid w:val="00FE1CEA"/>
    <w:rsid w:val="00FE49C2"/>
    <w:rsid w:val="00FF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00D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00D9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line">
    <w:name w:val="line"/>
    <w:basedOn w:val="DefaultParagraphFont"/>
    <w:uiPriority w:val="99"/>
    <w:rsid w:val="003E335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7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70F52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14B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E1C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"/>
    <w:basedOn w:val="DefaultParagraphFont"/>
    <w:uiPriority w:val="99"/>
    <w:rsid w:val="00FE1CEA"/>
    <w:rPr>
      <w:rFonts w:cs="Times New Roman"/>
    </w:rPr>
  </w:style>
  <w:style w:type="character" w:customStyle="1" w:styleId="c1">
    <w:name w:val="c1"/>
    <w:basedOn w:val="DefaultParagraphFont"/>
    <w:uiPriority w:val="99"/>
    <w:rsid w:val="00C92F1E"/>
    <w:rPr>
      <w:rFonts w:cs="Times New Roman"/>
    </w:rPr>
  </w:style>
  <w:style w:type="character" w:customStyle="1" w:styleId="c0">
    <w:name w:val="c0"/>
    <w:basedOn w:val="DefaultParagraphFont"/>
    <w:uiPriority w:val="99"/>
    <w:rsid w:val="001303C7"/>
    <w:rPr>
      <w:rFonts w:cs="Times New Roman"/>
    </w:rPr>
  </w:style>
  <w:style w:type="paragraph" w:customStyle="1" w:styleId="c4">
    <w:name w:val="c4"/>
    <w:basedOn w:val="Normal"/>
    <w:uiPriority w:val="99"/>
    <w:rsid w:val="001303C7"/>
    <w:pPr>
      <w:spacing w:before="100" w:beforeAutospacing="1" w:after="100" w:afterAutospacing="1"/>
    </w:pPr>
  </w:style>
  <w:style w:type="paragraph" w:customStyle="1" w:styleId="zagol6">
    <w:name w:val="zagol6"/>
    <w:basedOn w:val="Normal"/>
    <w:uiPriority w:val="99"/>
    <w:rsid w:val="00C77BA6"/>
    <w:pPr>
      <w:spacing w:before="100" w:beforeAutospacing="1" w:after="100" w:afterAutospacing="1"/>
    </w:pPr>
  </w:style>
  <w:style w:type="paragraph" w:customStyle="1" w:styleId="epigr">
    <w:name w:val="epigr"/>
    <w:basedOn w:val="Normal"/>
    <w:uiPriority w:val="99"/>
    <w:rsid w:val="00C77BA6"/>
    <w:pPr>
      <w:spacing w:before="100" w:beforeAutospacing="1" w:after="100" w:afterAutospacing="1"/>
    </w:pPr>
  </w:style>
  <w:style w:type="paragraph" w:customStyle="1" w:styleId="italicr">
    <w:name w:val="italicr"/>
    <w:basedOn w:val="Normal"/>
    <w:uiPriority w:val="99"/>
    <w:rsid w:val="00C77BA6"/>
    <w:pPr>
      <w:spacing w:before="100" w:beforeAutospacing="1" w:after="100" w:afterAutospacing="1"/>
    </w:pPr>
  </w:style>
  <w:style w:type="paragraph" w:customStyle="1" w:styleId="stich5">
    <w:name w:val="stich5"/>
    <w:basedOn w:val="Normal"/>
    <w:uiPriority w:val="99"/>
    <w:rsid w:val="00C77BA6"/>
    <w:pPr>
      <w:spacing w:before="100" w:beforeAutospacing="1" w:after="100" w:afterAutospacing="1"/>
    </w:pPr>
  </w:style>
  <w:style w:type="character" w:customStyle="1" w:styleId="verseno">
    <w:name w:val="verseno"/>
    <w:basedOn w:val="DefaultParagraphFont"/>
    <w:uiPriority w:val="99"/>
    <w:rsid w:val="00C77BA6"/>
    <w:rPr>
      <w:rFonts w:cs="Times New Roman"/>
    </w:rPr>
  </w:style>
  <w:style w:type="character" w:styleId="Strong">
    <w:name w:val="Strong"/>
    <w:basedOn w:val="DefaultParagraphFont"/>
    <w:uiPriority w:val="99"/>
    <w:qFormat/>
    <w:rsid w:val="00133C8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33C8C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0351FE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351F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4467E5"/>
    <w:rPr>
      <w:rFonts w:cs="Times New Roman"/>
      <w:color w:val="0000FF"/>
      <w:u w:val="single"/>
    </w:rPr>
  </w:style>
  <w:style w:type="character" w:customStyle="1" w:styleId="textstih1">
    <w:name w:val="text_stih1"/>
    <w:basedOn w:val="DefaultParagraphFont"/>
    <w:uiPriority w:val="99"/>
    <w:rsid w:val="009F19DF"/>
    <w:rPr>
      <w:rFonts w:cs="Times New Roman"/>
    </w:rPr>
  </w:style>
  <w:style w:type="character" w:customStyle="1" w:styleId="w">
    <w:name w:val="w"/>
    <w:basedOn w:val="DefaultParagraphFont"/>
    <w:uiPriority w:val="99"/>
    <w:rsid w:val="004E79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3326</TotalTime>
  <Pages>3</Pages>
  <Words>823</Words>
  <Characters>4694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92</cp:revision>
  <dcterms:created xsi:type="dcterms:W3CDTF">2013-10-16T08:51:00Z</dcterms:created>
  <dcterms:modified xsi:type="dcterms:W3CDTF">2016-03-25T09:20:00Z</dcterms:modified>
</cp:coreProperties>
</file>